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6551A" w14:textId="5AA0D23D" w:rsidR="008B4059" w:rsidRPr="003C245B" w:rsidRDefault="008B4059" w:rsidP="0075294E">
      <w:pPr>
        <w:rPr>
          <w:lang w:val="es-MX"/>
        </w:rPr>
      </w:pPr>
    </w:p>
    <w:p w14:paraId="384B8B74" w14:textId="5E6AFCBB" w:rsidR="008B4059" w:rsidRPr="003C245B" w:rsidRDefault="008B4059" w:rsidP="0075294E">
      <w:pPr>
        <w:rPr>
          <w:lang w:val="es-MX"/>
        </w:rPr>
      </w:pPr>
    </w:p>
    <w:p w14:paraId="4531C625" w14:textId="1DFCD4ED" w:rsidR="008B4059" w:rsidRDefault="008B4059" w:rsidP="0075294E">
      <w:pPr>
        <w:rPr>
          <w:lang w:val="es-MX"/>
        </w:rPr>
      </w:pPr>
    </w:p>
    <w:p w14:paraId="232B0AE3" w14:textId="3DDAE2D1" w:rsidR="00846453" w:rsidRDefault="00846453" w:rsidP="0075294E">
      <w:pPr>
        <w:rPr>
          <w:lang w:val="es-MX"/>
        </w:rPr>
      </w:pPr>
    </w:p>
    <w:p w14:paraId="454D7271" w14:textId="7AE82373" w:rsidR="00846453" w:rsidRDefault="00846453" w:rsidP="0075294E">
      <w:pPr>
        <w:rPr>
          <w:lang w:val="es-MX"/>
        </w:rPr>
      </w:pPr>
    </w:p>
    <w:p w14:paraId="472C39EF" w14:textId="1D07C8AA" w:rsidR="00846453" w:rsidRDefault="00846453" w:rsidP="0075294E">
      <w:pPr>
        <w:rPr>
          <w:lang w:val="es-MX"/>
        </w:rPr>
      </w:pPr>
    </w:p>
    <w:p w14:paraId="218B4D97" w14:textId="77777777" w:rsidR="008B4059" w:rsidRPr="003C245B" w:rsidRDefault="008B4059" w:rsidP="0075294E">
      <w:pPr>
        <w:rPr>
          <w:lang w:val="es-MX"/>
        </w:rPr>
      </w:pPr>
    </w:p>
    <w:p w14:paraId="697A8F93" w14:textId="77777777" w:rsidR="00531013" w:rsidRDefault="00531013" w:rsidP="00531013">
      <w:pPr>
        <w:rPr>
          <w:sz w:val="80"/>
          <w:szCs w:val="80"/>
          <w:lang w:val="es-ES"/>
        </w:rPr>
      </w:pPr>
      <w:r>
        <w:rPr>
          <w:sz w:val="80"/>
          <w:szCs w:val="80"/>
          <w:lang w:val="es-ES"/>
        </w:rPr>
        <w:t>Ejercicios prácticos</w:t>
      </w:r>
    </w:p>
    <w:p w14:paraId="1DE2D6CB" w14:textId="4F68BFD4" w:rsidR="00531013" w:rsidRDefault="00531013" w:rsidP="00531013">
      <w:pPr>
        <w:rPr>
          <w:sz w:val="56"/>
          <w:szCs w:val="80"/>
          <w:lang w:val="es-ES"/>
        </w:rPr>
      </w:pPr>
      <w:r>
        <w:rPr>
          <w:sz w:val="56"/>
          <w:szCs w:val="80"/>
          <w:lang w:val="es-ES"/>
        </w:rPr>
        <w:t xml:space="preserve">Actualización </w:t>
      </w:r>
      <w:r w:rsidR="00453E1A">
        <w:rPr>
          <w:sz w:val="56"/>
          <w:szCs w:val="80"/>
          <w:lang w:val="es-ES"/>
        </w:rPr>
        <w:t xml:space="preserve">de </w:t>
      </w:r>
      <w:proofErr w:type="spellStart"/>
      <w:r w:rsidR="00453E1A">
        <w:rPr>
          <w:sz w:val="56"/>
          <w:szCs w:val="80"/>
          <w:lang w:val="es-ES"/>
        </w:rPr>
        <w:t>GeneXus</w:t>
      </w:r>
      <w:proofErr w:type="spellEnd"/>
      <w:r w:rsidR="00453E1A">
        <w:rPr>
          <w:sz w:val="56"/>
          <w:szCs w:val="80"/>
          <w:lang w:val="es-ES"/>
        </w:rPr>
        <w:t xml:space="preserve"> 15 </w:t>
      </w:r>
      <w:r>
        <w:rPr>
          <w:sz w:val="56"/>
          <w:szCs w:val="80"/>
          <w:lang w:val="es-ES"/>
        </w:rPr>
        <w:t xml:space="preserve">a </w:t>
      </w:r>
    </w:p>
    <w:p w14:paraId="2256DBCD" w14:textId="6AE718AD" w:rsidR="00531013" w:rsidRDefault="00531013" w:rsidP="00531013">
      <w:pPr>
        <w:rPr>
          <w:b/>
          <w:bCs/>
          <w:caps/>
          <w:color w:val="FFFFFF" w:themeColor="background1"/>
          <w:spacing w:val="15"/>
          <w:sz w:val="22"/>
          <w:szCs w:val="22"/>
          <w:lang w:val="es-ES_tradnl"/>
        </w:rPr>
      </w:pPr>
      <w:r>
        <w:rPr>
          <w:noProof/>
        </w:rPr>
        <mc:AlternateContent>
          <mc:Choice Requires="wps">
            <w:drawing>
              <wp:anchor distT="45720" distB="45720" distL="114300" distR="114300" simplePos="0" relativeHeight="251657216" behindDoc="0" locked="0" layoutInCell="1" allowOverlap="1" wp14:anchorId="7FBDC382" wp14:editId="2EED912C">
                <wp:simplePos x="0" y="0"/>
                <wp:positionH relativeFrom="column">
                  <wp:posOffset>2972435</wp:posOffset>
                </wp:positionH>
                <wp:positionV relativeFrom="paragraph">
                  <wp:posOffset>118745</wp:posOffset>
                </wp:positionV>
                <wp:extent cx="1123950" cy="100965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1009650"/>
                        </a:xfrm>
                        <a:prstGeom prst="rect">
                          <a:avLst/>
                        </a:prstGeom>
                        <a:noFill/>
                        <a:ln w="9525">
                          <a:noFill/>
                          <a:miter lim="800000"/>
                          <a:headEnd/>
                          <a:tailEnd/>
                        </a:ln>
                      </wps:spPr>
                      <wps:txbx>
                        <w:txbxContent>
                          <w:p w14:paraId="283E2D70" w14:textId="77777777" w:rsidR="00531013" w:rsidRDefault="00531013" w:rsidP="00531013">
                            <w:pPr>
                              <w:rPr>
                                <w:rFonts w:asciiTheme="minorHAnsi" w:hAnsiTheme="minorHAnsi" w:cstheme="minorHAnsi"/>
                                <w:b/>
                                <w:sz w:val="120"/>
                                <w:szCs w:val="120"/>
                              </w:rPr>
                            </w:pPr>
                            <w:r>
                              <w:rPr>
                                <w:rFonts w:asciiTheme="minorHAnsi" w:hAnsiTheme="minorHAnsi" w:cstheme="minorHAnsi"/>
                                <w:b/>
                                <w:sz w:val="120"/>
                                <w:szCs w:val="120"/>
                                <w:lang w:val="es-ES"/>
                              </w:rPr>
                              <w:t>17</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BDC382" id="_x0000_t202" coordsize="21600,21600" o:spt="202" path="m,l,21600r21600,l21600,xe">
                <v:stroke joinstyle="miter"/>
                <v:path gradientshapeok="t" o:connecttype="rect"/>
              </v:shapetype>
              <v:shape id="Text Box 14" o:spid="_x0000_s1026" type="#_x0000_t202" style="position:absolute;margin-left:234.05pt;margin-top:9.35pt;width:88.5pt;height:79.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" filled="f" stroked="f">
                <v:textbox>
                  <w:txbxContent>
                    <w:p w14:paraId="283E2D70" w14:textId="77777777" w:rsidR="00531013" w:rsidRDefault="00531013" w:rsidP="00531013">
                      <w:pPr>
                        <w:rPr>
                          <w:rFonts w:asciiTheme="minorHAnsi" w:hAnsiTheme="minorHAnsi" w:cstheme="minorHAnsi"/>
                          <w:b/>
                          <w:sz w:val="120"/>
                          <w:szCs w:val="120"/>
                        </w:rPr>
                      </w:pPr>
                      <w:r>
                        <w:rPr>
                          <w:rFonts w:asciiTheme="minorHAnsi" w:hAnsiTheme="minorHAnsi" w:cstheme="minorHAnsi"/>
                          <w:b/>
                          <w:sz w:val="120"/>
                          <w:szCs w:val="120"/>
                          <w:lang w:val="es-ES"/>
                        </w:rPr>
                        <w:t>17</w:t>
                      </w:r>
                    </w:p>
                  </w:txbxContent>
                </v:textbox>
                <w10:wrap type="square"/>
              </v:shape>
            </w:pict>
          </mc:Fallback>
        </mc:AlternateContent>
      </w:r>
    </w:p>
    <w:p w14:paraId="793B07D5" w14:textId="4E8A7A28" w:rsidR="00531013" w:rsidRDefault="00531013" w:rsidP="00531013">
      <w:pPr>
        <w:rPr>
          <w:b/>
          <w:bCs/>
          <w:caps/>
          <w:color w:val="FFFFFF" w:themeColor="background1"/>
          <w:spacing w:val="15"/>
          <w:sz w:val="22"/>
          <w:szCs w:val="22"/>
          <w:lang w:val="es-ES_tradnl"/>
        </w:rPr>
      </w:pPr>
      <w:r>
        <w:rPr>
          <w:noProof/>
        </w:rPr>
        <w:drawing>
          <wp:anchor distT="0" distB="0" distL="114300" distR="114300" simplePos="0" relativeHeight="251658240" behindDoc="1" locked="0" layoutInCell="1" allowOverlap="1" wp14:anchorId="2E0245D8" wp14:editId="2C68E0F2">
            <wp:simplePos x="0" y="0"/>
            <wp:positionH relativeFrom="margin">
              <wp:align>left</wp:align>
            </wp:positionH>
            <wp:positionV relativeFrom="paragraph">
              <wp:posOffset>3175</wp:posOffset>
            </wp:positionV>
            <wp:extent cx="3009900" cy="853440"/>
            <wp:effectExtent l="0" t="0" r="0" b="0"/>
            <wp:wrapNone/>
            <wp:docPr id="5" name="Picture 5"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pe&#10;&#10;Description automatically generated with medium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09900" cy="853440"/>
                    </a:xfrm>
                    <a:prstGeom prst="rect">
                      <a:avLst/>
                    </a:prstGeom>
                    <a:noFill/>
                  </pic:spPr>
                </pic:pic>
              </a:graphicData>
            </a:graphic>
            <wp14:sizeRelH relativeFrom="page">
              <wp14:pctWidth>0</wp14:pctWidth>
            </wp14:sizeRelH>
            <wp14:sizeRelV relativeFrom="page">
              <wp14:pctHeight>0</wp14:pctHeight>
            </wp14:sizeRelV>
          </wp:anchor>
        </w:drawing>
      </w:r>
    </w:p>
    <w:p w14:paraId="68A877B4" w14:textId="77777777" w:rsidR="00531013" w:rsidRDefault="00531013" w:rsidP="00531013">
      <w:pPr>
        <w:rPr>
          <w:b/>
          <w:bCs/>
          <w:caps/>
          <w:color w:val="FFFFFF" w:themeColor="background1"/>
          <w:spacing w:val="15"/>
          <w:sz w:val="22"/>
          <w:szCs w:val="22"/>
          <w:lang w:val="es-ES_tradnl"/>
        </w:rPr>
      </w:pPr>
    </w:p>
    <w:p w14:paraId="22052203" w14:textId="77777777" w:rsidR="00531013" w:rsidRDefault="00531013" w:rsidP="00531013">
      <w:pPr>
        <w:rPr>
          <w:b/>
          <w:bCs/>
          <w:caps/>
          <w:color w:val="FFFFFF" w:themeColor="background1"/>
          <w:spacing w:val="15"/>
          <w:sz w:val="22"/>
          <w:szCs w:val="22"/>
          <w:lang w:val="es-ES_tradnl"/>
        </w:rPr>
      </w:pPr>
    </w:p>
    <w:p w14:paraId="39F69CF7" w14:textId="32EC9C82" w:rsidR="00531013" w:rsidRPr="00453E1A" w:rsidRDefault="00531013" w:rsidP="00531013">
      <w:pPr>
        <w:jc w:val="center"/>
        <w:rPr>
          <w:sz w:val="40"/>
          <w:lang w:val="en-US"/>
        </w:rPr>
      </w:pPr>
      <w:r w:rsidRPr="00453E1A">
        <w:rPr>
          <w:sz w:val="40"/>
          <w:lang w:val="en-US"/>
        </w:rPr>
        <w:t>PARTE 2</w:t>
      </w:r>
    </w:p>
    <w:p w14:paraId="24A8ADE8" w14:textId="77777777" w:rsidR="00725C00" w:rsidRPr="00453E1A" w:rsidRDefault="00725C00" w:rsidP="0075294E">
      <w:pPr>
        <w:rPr>
          <w:lang w:val="en-US"/>
        </w:rPr>
      </w:pPr>
    </w:p>
    <w:p w14:paraId="5E774129" w14:textId="2544D6F6" w:rsidR="005E7486" w:rsidRDefault="005E7486" w:rsidP="005E7486">
      <w:pPr>
        <w:rPr>
          <w:lang w:val="en-US"/>
        </w:rPr>
      </w:pPr>
      <w:bookmarkStart w:id="0" w:name="_Hlk98762346"/>
      <w:proofErr w:type="spellStart"/>
      <w:r>
        <w:rPr>
          <w:lang w:val="en-US"/>
        </w:rPr>
        <w:t>Mar</w:t>
      </w:r>
      <w:r>
        <w:rPr>
          <w:lang w:val="en-US"/>
        </w:rPr>
        <w:t>zo</w:t>
      </w:r>
      <w:proofErr w:type="spellEnd"/>
      <w:r>
        <w:rPr>
          <w:lang w:val="en-US"/>
        </w:rPr>
        <w:t xml:space="preserve"> 2022</w:t>
      </w:r>
      <w:bookmarkEnd w:id="0"/>
    </w:p>
    <w:p w14:paraId="472B6057" w14:textId="0B839CC9" w:rsidR="008B4059" w:rsidRPr="00531013" w:rsidRDefault="008B4059" w:rsidP="0075294E">
      <w:pPr>
        <w:rPr>
          <w:lang w:val="en-US"/>
        </w:rPr>
      </w:pPr>
    </w:p>
    <w:p w14:paraId="70D22A3E" w14:textId="77777777" w:rsidR="00342998" w:rsidRPr="00531013" w:rsidRDefault="00342998" w:rsidP="0075294E">
      <w:pPr>
        <w:rPr>
          <w:lang w:val="en-US"/>
        </w:rPr>
      </w:pPr>
    </w:p>
    <w:p w14:paraId="49AB8A7A" w14:textId="77777777" w:rsidR="00342998" w:rsidRPr="00531013" w:rsidRDefault="00342998" w:rsidP="0075294E">
      <w:pPr>
        <w:rPr>
          <w:lang w:val="en-US"/>
        </w:rPr>
      </w:pPr>
    </w:p>
    <w:p w14:paraId="52061F82" w14:textId="7F187A84" w:rsidR="008B4059" w:rsidRPr="004D4A7F" w:rsidRDefault="008B4059" w:rsidP="003B22F7">
      <w:pPr>
        <w:pStyle w:val="Quote"/>
        <w:rPr>
          <w:rFonts w:ascii="Source Sans Pro" w:hAnsi="Source Sans Pro"/>
          <w:lang w:val="en-US"/>
        </w:rPr>
      </w:pPr>
      <w:r w:rsidRPr="00531013">
        <w:rPr>
          <w:rFonts w:ascii="Source Sans Pro" w:hAnsi="Source Sans Pro"/>
          <w:lang w:val="en-US"/>
        </w:rPr>
        <w:t xml:space="preserve">Copyright </w:t>
      </w:r>
      <w:r w:rsidRPr="009C53C7">
        <w:rPr>
          <w:rFonts w:ascii="Source Sans Pro" w:hAnsi="Source Sans Pro"/>
        </w:rPr>
        <w:sym w:font="Symbol" w:char="F0D3"/>
      </w:r>
      <w:r w:rsidR="00A87ADF" w:rsidRPr="00531013">
        <w:rPr>
          <w:rFonts w:ascii="Source Sans Pro" w:hAnsi="Source Sans Pro"/>
          <w:lang w:val="en-US"/>
        </w:rPr>
        <w:t xml:space="preserve"> </w:t>
      </w:r>
      <w:proofErr w:type="spellStart"/>
      <w:r w:rsidR="00A87ADF" w:rsidRPr="00531013">
        <w:rPr>
          <w:rFonts w:ascii="Source Sans Pro" w:hAnsi="Source Sans Pro"/>
          <w:lang w:val="en-US"/>
        </w:rPr>
        <w:t>GeneXus</w:t>
      </w:r>
      <w:proofErr w:type="spellEnd"/>
      <w:r w:rsidR="00A87ADF" w:rsidRPr="00531013">
        <w:rPr>
          <w:rFonts w:ascii="Source Sans Pro" w:hAnsi="Source Sans Pro"/>
          <w:lang w:val="en-US"/>
        </w:rPr>
        <w:t xml:space="preserve"> S.A. 1988-20</w:t>
      </w:r>
      <w:r w:rsidR="005A1280" w:rsidRPr="00531013">
        <w:rPr>
          <w:rFonts w:ascii="Source Sans Pro" w:hAnsi="Source Sans Pro"/>
          <w:lang w:val="en-US"/>
        </w:rPr>
        <w:t>20</w:t>
      </w:r>
      <w:r w:rsidR="000A1D78" w:rsidRPr="00531013">
        <w:rPr>
          <w:rFonts w:ascii="Source Sans Pro" w:hAnsi="Source Sans Pro"/>
          <w:lang w:val="en-US"/>
        </w:rPr>
        <w:t>.</w:t>
      </w:r>
      <w:r w:rsidRPr="00531013">
        <w:rPr>
          <w:rFonts w:ascii="Source Sans Pro" w:hAnsi="Source Sans Pro"/>
          <w:lang w:val="en-US"/>
        </w:rPr>
        <w:br/>
      </w:r>
      <w:r w:rsidRPr="004D4A7F">
        <w:rPr>
          <w:lang w:val="en-US"/>
        </w:rPr>
        <w:t xml:space="preserve">All rights reserved. This document may not be reproduced by any means without the express permission of </w:t>
      </w:r>
      <w:proofErr w:type="spellStart"/>
      <w:r w:rsidRPr="004D4A7F">
        <w:rPr>
          <w:color w:val="C00000"/>
          <w:lang w:val="en-US"/>
        </w:rPr>
        <w:t>GeneXus</w:t>
      </w:r>
      <w:proofErr w:type="spellEnd"/>
      <w:r w:rsidRPr="004D4A7F">
        <w:rPr>
          <w:color w:val="C00000"/>
          <w:lang w:val="en-US"/>
        </w:rPr>
        <w:t xml:space="preserve"> </w:t>
      </w:r>
      <w:proofErr w:type="spellStart"/>
      <w:r w:rsidRPr="004D4A7F">
        <w:rPr>
          <w:color w:val="C00000"/>
          <w:lang w:val="en-US"/>
        </w:rPr>
        <w:t>S.A</w:t>
      </w:r>
      <w:r w:rsidRPr="004D4A7F">
        <w:rPr>
          <w:lang w:val="en-US"/>
        </w:rPr>
        <w:t>.The</w:t>
      </w:r>
      <w:proofErr w:type="spellEnd"/>
      <w:r w:rsidRPr="004D4A7F">
        <w:rPr>
          <w:lang w:val="en-US"/>
        </w:rPr>
        <w:t xml:space="preserve"> information contained herein is intended for personal use only. </w:t>
      </w:r>
    </w:p>
    <w:p w14:paraId="4FF39E95" w14:textId="2B6E28A6" w:rsidR="003C245B" w:rsidRPr="004D4A7F" w:rsidRDefault="008B4059" w:rsidP="003B22F7">
      <w:pPr>
        <w:pStyle w:val="Quote"/>
        <w:rPr>
          <w:lang w:val="en-US"/>
        </w:rPr>
      </w:pPr>
      <w:r w:rsidRPr="004D4A7F">
        <w:rPr>
          <w:rFonts w:ascii="Source Sans Pro" w:hAnsi="Source Sans Pro"/>
          <w:lang w:val="en-US"/>
        </w:rPr>
        <w:t>Registered Trademarks</w:t>
      </w:r>
      <w:r w:rsidR="000A1D78" w:rsidRPr="004D4A7F">
        <w:rPr>
          <w:rFonts w:ascii="Source Sans Pro" w:hAnsi="Source Sans Pro"/>
          <w:lang w:val="en-US"/>
        </w:rPr>
        <w:t>:</w:t>
      </w:r>
      <w:r w:rsidRPr="004D4A7F">
        <w:rPr>
          <w:rFonts w:ascii="Source Sans Pro" w:hAnsi="Source Sans Pro"/>
          <w:lang w:val="en-US"/>
        </w:rPr>
        <w:br/>
      </w:r>
      <w:proofErr w:type="spellStart"/>
      <w:r w:rsidRPr="004D4A7F">
        <w:rPr>
          <w:color w:val="BD1B3D"/>
          <w:lang w:val="en-US"/>
        </w:rPr>
        <w:t>GeneXus</w:t>
      </w:r>
      <w:proofErr w:type="spellEnd"/>
      <w:r w:rsidRPr="004D4A7F">
        <w:rPr>
          <w:color w:val="BD1B3D"/>
          <w:lang w:val="en-US"/>
        </w:rPr>
        <w:t xml:space="preserve"> </w:t>
      </w:r>
      <w:r w:rsidRPr="004D4A7F">
        <w:rPr>
          <w:lang w:val="en-US"/>
        </w:rPr>
        <w:t xml:space="preserve">is trademark or registered trademark of </w:t>
      </w:r>
      <w:proofErr w:type="spellStart"/>
      <w:r w:rsidRPr="004D4A7F">
        <w:rPr>
          <w:color w:val="BD1B3D"/>
          <w:lang w:val="en-US"/>
        </w:rPr>
        <w:t>GeneXus</w:t>
      </w:r>
      <w:proofErr w:type="spellEnd"/>
      <w:r w:rsidRPr="004D4A7F">
        <w:rPr>
          <w:color w:val="BD1B3D"/>
          <w:lang w:val="en-US"/>
        </w:rPr>
        <w:t xml:space="preserve"> S.A</w:t>
      </w:r>
      <w:r w:rsidRPr="004D4A7F">
        <w:rPr>
          <w:lang w:val="en-US"/>
        </w:rPr>
        <w:t xml:space="preserve">. All other trademarks mentioned herein are the property of their respective owners. </w:t>
      </w:r>
    </w:p>
    <w:p w14:paraId="29643676" w14:textId="6B4217FD" w:rsidR="009E2E5A" w:rsidRPr="004D4A7F" w:rsidRDefault="003C245B" w:rsidP="00531013">
      <w:pPr>
        <w:pStyle w:val="Bibliography"/>
        <w:rPr>
          <w:lang w:val="en-US"/>
        </w:rPr>
      </w:pPr>
      <w:r w:rsidRPr="004D4A7F">
        <w:rPr>
          <w:lang w:val="en-US"/>
        </w:rPr>
        <w:br w:type="column"/>
      </w:r>
    </w:p>
    <w:p w14:paraId="7105CFC8" w14:textId="77777777" w:rsidR="009836B9" w:rsidRDefault="003A3611" w:rsidP="004B2A24">
      <w:pPr>
        <w:pStyle w:val="Heading1"/>
        <w:rPr>
          <w:noProof/>
        </w:rPr>
      </w:pPr>
      <w:bookmarkStart w:id="1" w:name="_Toc529284460"/>
      <w:r w:rsidRPr="00881B35">
        <w:t>Contenido</w:t>
      </w:r>
      <w:bookmarkEnd w:id="1"/>
      <w:r w:rsidR="00ED23DA" w:rsidRPr="002E5089">
        <w:rPr>
          <w:b w:val="0"/>
        </w:rPr>
        <w:fldChar w:fldCharType="begin"/>
      </w:r>
      <w:r w:rsidR="00ED23DA" w:rsidRPr="002E5089">
        <w:rPr>
          <w:b w:val="0"/>
        </w:rPr>
        <w:instrText xml:space="preserve"> TOC \o "1-3" </w:instrText>
      </w:r>
      <w:r w:rsidR="00ED23DA" w:rsidRPr="002E5089">
        <w:rPr>
          <w:b w:val="0"/>
        </w:rPr>
        <w:fldChar w:fldCharType="separate"/>
      </w:r>
    </w:p>
    <w:p w14:paraId="07011B74" w14:textId="1FEA55D3" w:rsidR="009836B9" w:rsidRDefault="009836B9">
      <w:pPr>
        <w:pStyle w:val="TOC1"/>
        <w:tabs>
          <w:tab w:val="right" w:leader="dot" w:pos="9628"/>
        </w:tabs>
        <w:rPr>
          <w:rFonts w:asciiTheme="minorHAnsi" w:hAnsiTheme="minorHAnsi"/>
          <w:caps w:val="0"/>
          <w:noProof/>
          <w:sz w:val="22"/>
          <w:szCs w:val="22"/>
        </w:rPr>
      </w:pPr>
      <w:r>
        <w:rPr>
          <w:noProof/>
        </w:rPr>
        <w:t>Contenido</w:t>
      </w:r>
      <w:r>
        <w:rPr>
          <w:noProof/>
        </w:rPr>
        <w:tab/>
      </w:r>
      <w:r>
        <w:rPr>
          <w:noProof/>
        </w:rPr>
        <w:fldChar w:fldCharType="begin"/>
      </w:r>
      <w:r>
        <w:rPr>
          <w:noProof/>
        </w:rPr>
        <w:instrText xml:space="preserve"> PAGEREF _Toc529284460 \h </w:instrText>
      </w:r>
      <w:r>
        <w:rPr>
          <w:noProof/>
        </w:rPr>
      </w:r>
      <w:r>
        <w:rPr>
          <w:noProof/>
        </w:rPr>
        <w:fldChar w:fldCharType="separate"/>
      </w:r>
      <w:r w:rsidR="00312F0F">
        <w:rPr>
          <w:noProof/>
        </w:rPr>
        <w:t>2</w:t>
      </w:r>
      <w:r>
        <w:rPr>
          <w:noProof/>
        </w:rPr>
        <w:fldChar w:fldCharType="end"/>
      </w:r>
    </w:p>
    <w:p w14:paraId="5086E4EA" w14:textId="0B3D31D5" w:rsidR="009836B9" w:rsidRDefault="009836B9">
      <w:pPr>
        <w:pStyle w:val="TOC1"/>
        <w:tabs>
          <w:tab w:val="right" w:leader="dot" w:pos="9628"/>
        </w:tabs>
        <w:rPr>
          <w:rFonts w:asciiTheme="minorHAnsi" w:hAnsiTheme="minorHAnsi"/>
          <w:caps w:val="0"/>
          <w:noProof/>
          <w:sz w:val="22"/>
          <w:szCs w:val="22"/>
        </w:rPr>
      </w:pPr>
      <w:r>
        <w:rPr>
          <w:noProof/>
        </w:rPr>
        <w:t>Objetivo</w:t>
      </w:r>
      <w:r>
        <w:rPr>
          <w:noProof/>
        </w:rPr>
        <w:tab/>
      </w:r>
      <w:r>
        <w:rPr>
          <w:noProof/>
        </w:rPr>
        <w:fldChar w:fldCharType="begin"/>
      </w:r>
      <w:r>
        <w:rPr>
          <w:noProof/>
        </w:rPr>
        <w:instrText xml:space="preserve"> PAGEREF _Toc529284461 \h </w:instrText>
      </w:r>
      <w:r>
        <w:rPr>
          <w:noProof/>
        </w:rPr>
      </w:r>
      <w:r>
        <w:rPr>
          <w:noProof/>
        </w:rPr>
        <w:fldChar w:fldCharType="separate"/>
      </w:r>
      <w:r w:rsidR="00312F0F">
        <w:rPr>
          <w:noProof/>
        </w:rPr>
        <w:t>3</w:t>
      </w:r>
      <w:r>
        <w:rPr>
          <w:noProof/>
        </w:rPr>
        <w:fldChar w:fldCharType="end"/>
      </w:r>
    </w:p>
    <w:p w14:paraId="6208D28D" w14:textId="2B2BE9EB" w:rsidR="009836B9" w:rsidRDefault="009836B9">
      <w:pPr>
        <w:pStyle w:val="TOC1"/>
        <w:tabs>
          <w:tab w:val="right" w:leader="dot" w:pos="9628"/>
        </w:tabs>
        <w:rPr>
          <w:rFonts w:asciiTheme="minorHAnsi" w:hAnsiTheme="minorHAnsi"/>
          <w:caps w:val="0"/>
          <w:noProof/>
          <w:sz w:val="22"/>
          <w:szCs w:val="22"/>
        </w:rPr>
      </w:pPr>
      <w:r>
        <w:rPr>
          <w:noProof/>
        </w:rPr>
        <w:t>algún ajuste previo</w:t>
      </w:r>
      <w:r>
        <w:rPr>
          <w:noProof/>
        </w:rPr>
        <w:tab/>
      </w:r>
      <w:r>
        <w:rPr>
          <w:noProof/>
        </w:rPr>
        <w:fldChar w:fldCharType="begin"/>
      </w:r>
      <w:r>
        <w:rPr>
          <w:noProof/>
        </w:rPr>
        <w:instrText xml:space="preserve"> PAGEREF _Toc529284462 \h </w:instrText>
      </w:r>
      <w:r>
        <w:rPr>
          <w:noProof/>
        </w:rPr>
      </w:r>
      <w:r>
        <w:rPr>
          <w:noProof/>
        </w:rPr>
        <w:fldChar w:fldCharType="separate"/>
      </w:r>
      <w:r w:rsidR="00312F0F">
        <w:rPr>
          <w:noProof/>
        </w:rPr>
        <w:t>3</w:t>
      </w:r>
      <w:r>
        <w:rPr>
          <w:noProof/>
        </w:rPr>
        <w:fldChar w:fldCharType="end"/>
      </w:r>
    </w:p>
    <w:p w14:paraId="07825A7F" w14:textId="445F54FF" w:rsidR="009836B9" w:rsidRDefault="009836B9">
      <w:pPr>
        <w:pStyle w:val="TOC1"/>
        <w:tabs>
          <w:tab w:val="right" w:leader="dot" w:pos="9628"/>
        </w:tabs>
        <w:rPr>
          <w:rFonts w:asciiTheme="minorHAnsi" w:hAnsiTheme="minorHAnsi"/>
          <w:caps w:val="0"/>
          <w:noProof/>
          <w:sz w:val="22"/>
          <w:szCs w:val="22"/>
        </w:rPr>
      </w:pPr>
      <w:r>
        <w:rPr>
          <w:noProof/>
        </w:rPr>
        <w:t>Comencemos</w:t>
      </w:r>
      <w:r>
        <w:rPr>
          <w:noProof/>
        </w:rPr>
        <w:tab/>
      </w:r>
      <w:r>
        <w:rPr>
          <w:noProof/>
        </w:rPr>
        <w:fldChar w:fldCharType="begin"/>
      </w:r>
      <w:r>
        <w:rPr>
          <w:noProof/>
        </w:rPr>
        <w:instrText xml:space="preserve"> PAGEREF _Toc529284463 \h </w:instrText>
      </w:r>
      <w:r>
        <w:rPr>
          <w:noProof/>
        </w:rPr>
      </w:r>
      <w:r>
        <w:rPr>
          <w:noProof/>
        </w:rPr>
        <w:fldChar w:fldCharType="separate"/>
      </w:r>
      <w:r w:rsidR="00312F0F">
        <w:rPr>
          <w:noProof/>
        </w:rPr>
        <w:t>4</w:t>
      </w:r>
      <w:r>
        <w:rPr>
          <w:noProof/>
        </w:rPr>
        <w:fldChar w:fldCharType="end"/>
      </w:r>
    </w:p>
    <w:p w14:paraId="2ED66380" w14:textId="4F10C529" w:rsidR="009836B9" w:rsidRDefault="009836B9">
      <w:pPr>
        <w:pStyle w:val="TOC2"/>
        <w:tabs>
          <w:tab w:val="right" w:leader="dot" w:pos="9628"/>
        </w:tabs>
        <w:rPr>
          <w:b w:val="0"/>
          <w:bCs w:val="0"/>
          <w:noProof/>
          <w:sz w:val="22"/>
          <w:szCs w:val="22"/>
        </w:rPr>
      </w:pPr>
      <w:r>
        <w:rPr>
          <w:noProof/>
        </w:rPr>
        <w:t>¿Cuáles son los conceptos base detrás de un chatbot?</w:t>
      </w:r>
      <w:r>
        <w:rPr>
          <w:noProof/>
        </w:rPr>
        <w:tab/>
      </w:r>
      <w:r>
        <w:rPr>
          <w:noProof/>
        </w:rPr>
        <w:fldChar w:fldCharType="begin"/>
      </w:r>
      <w:r>
        <w:rPr>
          <w:noProof/>
        </w:rPr>
        <w:instrText xml:space="preserve"> PAGEREF _Toc529284464 \h </w:instrText>
      </w:r>
      <w:r>
        <w:rPr>
          <w:noProof/>
        </w:rPr>
      </w:r>
      <w:r>
        <w:rPr>
          <w:noProof/>
        </w:rPr>
        <w:fldChar w:fldCharType="separate"/>
      </w:r>
      <w:r w:rsidR="00312F0F">
        <w:rPr>
          <w:noProof/>
        </w:rPr>
        <w:t>4</w:t>
      </w:r>
      <w:r>
        <w:rPr>
          <w:noProof/>
        </w:rPr>
        <w:fldChar w:fldCharType="end"/>
      </w:r>
    </w:p>
    <w:p w14:paraId="1D1EAEE8" w14:textId="357598EA" w:rsidR="009836B9" w:rsidRDefault="009836B9">
      <w:pPr>
        <w:pStyle w:val="TOC1"/>
        <w:tabs>
          <w:tab w:val="right" w:leader="dot" w:pos="9628"/>
        </w:tabs>
        <w:rPr>
          <w:rFonts w:asciiTheme="minorHAnsi" w:hAnsiTheme="minorHAnsi"/>
          <w:caps w:val="0"/>
          <w:noProof/>
          <w:sz w:val="22"/>
          <w:szCs w:val="22"/>
        </w:rPr>
      </w:pPr>
      <w:r>
        <w:rPr>
          <w:noProof/>
        </w:rPr>
        <w:t>el chatbot en acción</w:t>
      </w:r>
      <w:r>
        <w:rPr>
          <w:noProof/>
        </w:rPr>
        <w:tab/>
      </w:r>
      <w:r>
        <w:rPr>
          <w:noProof/>
        </w:rPr>
        <w:fldChar w:fldCharType="begin"/>
      </w:r>
      <w:r>
        <w:rPr>
          <w:noProof/>
        </w:rPr>
        <w:instrText xml:space="preserve"> PAGEREF _Toc529284466 \h </w:instrText>
      </w:r>
      <w:r>
        <w:rPr>
          <w:noProof/>
        </w:rPr>
      </w:r>
      <w:r>
        <w:rPr>
          <w:noProof/>
        </w:rPr>
        <w:fldChar w:fldCharType="separate"/>
      </w:r>
      <w:r w:rsidR="00312F0F">
        <w:rPr>
          <w:noProof/>
        </w:rPr>
        <w:t>11</w:t>
      </w:r>
      <w:r>
        <w:rPr>
          <w:noProof/>
        </w:rPr>
        <w:fldChar w:fldCharType="end"/>
      </w:r>
    </w:p>
    <w:p w14:paraId="3D28BC72" w14:textId="4AE92FFC" w:rsidR="009836B9" w:rsidRDefault="009836B9">
      <w:pPr>
        <w:pStyle w:val="TOC1"/>
        <w:tabs>
          <w:tab w:val="right" w:leader="dot" w:pos="9628"/>
        </w:tabs>
        <w:rPr>
          <w:rFonts w:asciiTheme="minorHAnsi" w:hAnsiTheme="minorHAnsi"/>
          <w:caps w:val="0"/>
          <w:noProof/>
          <w:sz w:val="22"/>
          <w:szCs w:val="22"/>
        </w:rPr>
      </w:pPr>
      <w:r>
        <w:rPr>
          <w:noProof/>
        </w:rPr>
        <w:t>introduciendo mejoras en el chatbot</w:t>
      </w:r>
      <w:r>
        <w:rPr>
          <w:noProof/>
        </w:rPr>
        <w:tab/>
      </w:r>
      <w:r>
        <w:rPr>
          <w:noProof/>
        </w:rPr>
        <w:fldChar w:fldCharType="begin"/>
      </w:r>
      <w:r>
        <w:rPr>
          <w:noProof/>
        </w:rPr>
        <w:instrText xml:space="preserve"> PAGEREF _Toc529284467 \h </w:instrText>
      </w:r>
      <w:r>
        <w:rPr>
          <w:noProof/>
        </w:rPr>
      </w:r>
      <w:r>
        <w:rPr>
          <w:noProof/>
        </w:rPr>
        <w:fldChar w:fldCharType="separate"/>
      </w:r>
      <w:r w:rsidR="00312F0F">
        <w:rPr>
          <w:noProof/>
        </w:rPr>
        <w:t>15</w:t>
      </w:r>
      <w:r>
        <w:rPr>
          <w:noProof/>
        </w:rPr>
        <w:fldChar w:fldCharType="end"/>
      </w:r>
    </w:p>
    <w:p w14:paraId="5ED223CD" w14:textId="0CD17265" w:rsidR="009836B9" w:rsidRDefault="009836B9">
      <w:pPr>
        <w:pStyle w:val="TOC2"/>
        <w:tabs>
          <w:tab w:val="right" w:leader="dot" w:pos="9628"/>
        </w:tabs>
        <w:rPr>
          <w:b w:val="0"/>
          <w:bCs w:val="0"/>
          <w:noProof/>
          <w:sz w:val="22"/>
          <w:szCs w:val="22"/>
        </w:rPr>
      </w:pPr>
      <w:r>
        <w:rPr>
          <w:noProof/>
        </w:rPr>
        <w:t>Hacer un reclamo</w:t>
      </w:r>
      <w:r>
        <w:rPr>
          <w:noProof/>
        </w:rPr>
        <w:tab/>
      </w:r>
      <w:r>
        <w:rPr>
          <w:noProof/>
        </w:rPr>
        <w:fldChar w:fldCharType="begin"/>
      </w:r>
      <w:r>
        <w:rPr>
          <w:noProof/>
        </w:rPr>
        <w:instrText xml:space="preserve"> PAGEREF _Toc529284468 \h </w:instrText>
      </w:r>
      <w:r>
        <w:rPr>
          <w:noProof/>
        </w:rPr>
      </w:r>
      <w:r>
        <w:rPr>
          <w:noProof/>
        </w:rPr>
        <w:fldChar w:fldCharType="separate"/>
      </w:r>
      <w:r w:rsidR="00312F0F">
        <w:rPr>
          <w:noProof/>
        </w:rPr>
        <w:t>16</w:t>
      </w:r>
      <w:r>
        <w:rPr>
          <w:noProof/>
        </w:rPr>
        <w:fldChar w:fldCharType="end"/>
      </w:r>
    </w:p>
    <w:p w14:paraId="3EB446C4" w14:textId="55E0FFAC" w:rsidR="009836B9" w:rsidRDefault="009836B9">
      <w:pPr>
        <w:pStyle w:val="TOC3"/>
        <w:rPr>
          <w:rFonts w:asciiTheme="minorHAnsi" w:eastAsiaTheme="minorEastAsia" w:hAnsiTheme="minorHAnsi"/>
          <w:color w:val="auto"/>
          <w:sz w:val="22"/>
          <w:szCs w:val="22"/>
        </w:rPr>
      </w:pPr>
      <w:r w:rsidRPr="000273F3">
        <w:rPr>
          <w:spacing w:val="5"/>
        </w:rPr>
        <w:t>Resumen</w:t>
      </w:r>
      <w:r>
        <w:tab/>
      </w:r>
      <w:r>
        <w:fldChar w:fldCharType="begin"/>
      </w:r>
      <w:r>
        <w:instrText xml:space="preserve"> PAGEREF _Toc529284469 \h </w:instrText>
      </w:r>
      <w:r>
        <w:fldChar w:fldCharType="separate"/>
      </w:r>
      <w:r w:rsidR="00312F0F">
        <w:t>21</w:t>
      </w:r>
      <w:r>
        <w:fldChar w:fldCharType="end"/>
      </w:r>
    </w:p>
    <w:p w14:paraId="250B9822" w14:textId="7EAFDA1D" w:rsidR="009836B9" w:rsidRDefault="009836B9">
      <w:pPr>
        <w:pStyle w:val="TOC2"/>
        <w:tabs>
          <w:tab w:val="right" w:leader="dot" w:pos="9628"/>
        </w:tabs>
        <w:rPr>
          <w:b w:val="0"/>
          <w:bCs w:val="0"/>
          <w:noProof/>
          <w:sz w:val="22"/>
          <w:szCs w:val="22"/>
        </w:rPr>
      </w:pPr>
      <w:r>
        <w:rPr>
          <w:noProof/>
        </w:rPr>
        <w:t>Opcional: Ver las actividades culturales</w:t>
      </w:r>
      <w:r>
        <w:rPr>
          <w:noProof/>
        </w:rPr>
        <w:tab/>
      </w:r>
      <w:r>
        <w:rPr>
          <w:noProof/>
        </w:rPr>
        <w:fldChar w:fldCharType="begin"/>
      </w:r>
      <w:r>
        <w:rPr>
          <w:noProof/>
        </w:rPr>
        <w:instrText xml:space="preserve"> PAGEREF _Toc529284470 \h </w:instrText>
      </w:r>
      <w:r>
        <w:rPr>
          <w:noProof/>
        </w:rPr>
      </w:r>
      <w:r>
        <w:rPr>
          <w:noProof/>
        </w:rPr>
        <w:fldChar w:fldCharType="separate"/>
      </w:r>
      <w:r w:rsidR="00312F0F">
        <w:rPr>
          <w:noProof/>
        </w:rPr>
        <w:t>22</w:t>
      </w:r>
      <w:r>
        <w:rPr>
          <w:noProof/>
        </w:rPr>
        <w:fldChar w:fldCharType="end"/>
      </w:r>
    </w:p>
    <w:p w14:paraId="48D81C67" w14:textId="75E64244" w:rsidR="009836B9" w:rsidRDefault="009836B9">
      <w:pPr>
        <w:pStyle w:val="TOC1"/>
        <w:tabs>
          <w:tab w:val="right" w:leader="dot" w:pos="9628"/>
        </w:tabs>
        <w:rPr>
          <w:rFonts w:asciiTheme="minorHAnsi" w:hAnsiTheme="minorHAnsi"/>
          <w:caps w:val="0"/>
          <w:noProof/>
          <w:sz w:val="22"/>
          <w:szCs w:val="22"/>
        </w:rPr>
      </w:pPr>
      <w:r>
        <w:rPr>
          <w:noProof/>
        </w:rPr>
        <w:t>anexo: try live</w:t>
      </w:r>
      <w:r>
        <w:rPr>
          <w:noProof/>
        </w:rPr>
        <w:tab/>
      </w:r>
      <w:r>
        <w:rPr>
          <w:noProof/>
        </w:rPr>
        <w:fldChar w:fldCharType="begin"/>
      </w:r>
      <w:r>
        <w:rPr>
          <w:noProof/>
        </w:rPr>
        <w:instrText xml:space="preserve"> PAGEREF _Toc529284471 \h </w:instrText>
      </w:r>
      <w:r>
        <w:rPr>
          <w:noProof/>
        </w:rPr>
      </w:r>
      <w:r>
        <w:rPr>
          <w:noProof/>
        </w:rPr>
        <w:fldChar w:fldCharType="separate"/>
      </w:r>
      <w:r w:rsidR="00312F0F">
        <w:rPr>
          <w:noProof/>
        </w:rPr>
        <w:t>30</w:t>
      </w:r>
      <w:r>
        <w:rPr>
          <w:noProof/>
        </w:rPr>
        <w:fldChar w:fldCharType="end"/>
      </w:r>
    </w:p>
    <w:p w14:paraId="25C68345" w14:textId="30B609D2" w:rsidR="009836B9" w:rsidRDefault="009836B9">
      <w:pPr>
        <w:pStyle w:val="TOC3"/>
        <w:rPr>
          <w:rFonts w:asciiTheme="minorHAnsi" w:eastAsiaTheme="minorEastAsia" w:hAnsiTheme="minorHAnsi"/>
          <w:color w:val="auto"/>
          <w:sz w:val="22"/>
          <w:szCs w:val="22"/>
        </w:rPr>
      </w:pPr>
      <w:r w:rsidRPr="000273F3">
        <w:rPr>
          <w:spacing w:val="5"/>
        </w:rPr>
        <w:t>Recuerde</w:t>
      </w:r>
      <w:r>
        <w:tab/>
      </w:r>
      <w:r>
        <w:fldChar w:fldCharType="begin"/>
      </w:r>
      <w:r>
        <w:instrText xml:space="preserve"> PAGEREF _Toc529284472 \h </w:instrText>
      </w:r>
      <w:r>
        <w:fldChar w:fldCharType="separate"/>
      </w:r>
      <w:r w:rsidR="00312F0F">
        <w:t>31</w:t>
      </w:r>
      <w:r>
        <w:fldChar w:fldCharType="end"/>
      </w:r>
    </w:p>
    <w:p w14:paraId="4BA6BE77" w14:textId="694E3A22" w:rsidR="009836B9" w:rsidRDefault="009836B9">
      <w:pPr>
        <w:pStyle w:val="TOC1"/>
        <w:tabs>
          <w:tab w:val="right" w:leader="dot" w:pos="9628"/>
        </w:tabs>
        <w:rPr>
          <w:rFonts w:asciiTheme="minorHAnsi" w:hAnsiTheme="minorHAnsi"/>
          <w:caps w:val="0"/>
          <w:noProof/>
          <w:sz w:val="22"/>
          <w:szCs w:val="22"/>
        </w:rPr>
      </w:pPr>
      <w:r>
        <w:rPr>
          <w:noProof/>
        </w:rPr>
        <w:t>Documentación</w:t>
      </w:r>
      <w:r>
        <w:rPr>
          <w:noProof/>
        </w:rPr>
        <w:tab/>
      </w:r>
      <w:r>
        <w:rPr>
          <w:noProof/>
        </w:rPr>
        <w:fldChar w:fldCharType="begin"/>
      </w:r>
      <w:r>
        <w:rPr>
          <w:noProof/>
        </w:rPr>
        <w:instrText xml:space="preserve"> PAGEREF _Toc529284473 \h </w:instrText>
      </w:r>
      <w:r>
        <w:rPr>
          <w:noProof/>
        </w:rPr>
      </w:r>
      <w:r>
        <w:rPr>
          <w:noProof/>
        </w:rPr>
        <w:fldChar w:fldCharType="separate"/>
      </w:r>
      <w:r w:rsidR="00312F0F">
        <w:rPr>
          <w:noProof/>
        </w:rPr>
        <w:t>32</w:t>
      </w:r>
      <w:r>
        <w:rPr>
          <w:noProof/>
        </w:rPr>
        <w:fldChar w:fldCharType="end"/>
      </w:r>
    </w:p>
    <w:p w14:paraId="56E5B13F" w14:textId="5112EE57" w:rsidR="009836B9" w:rsidRDefault="009836B9">
      <w:pPr>
        <w:pStyle w:val="TOC1"/>
        <w:tabs>
          <w:tab w:val="right" w:leader="dot" w:pos="9628"/>
        </w:tabs>
        <w:rPr>
          <w:rFonts w:asciiTheme="minorHAnsi" w:hAnsiTheme="minorHAnsi"/>
          <w:caps w:val="0"/>
          <w:noProof/>
          <w:sz w:val="22"/>
          <w:szCs w:val="22"/>
        </w:rPr>
      </w:pPr>
      <w:r>
        <w:rPr>
          <w:noProof/>
        </w:rPr>
        <w:t>KB solución</w:t>
      </w:r>
      <w:r>
        <w:rPr>
          <w:noProof/>
        </w:rPr>
        <w:tab/>
      </w:r>
      <w:r>
        <w:rPr>
          <w:noProof/>
        </w:rPr>
        <w:fldChar w:fldCharType="begin"/>
      </w:r>
      <w:r>
        <w:rPr>
          <w:noProof/>
        </w:rPr>
        <w:instrText xml:space="preserve"> PAGEREF _Toc529284474 \h </w:instrText>
      </w:r>
      <w:r>
        <w:rPr>
          <w:noProof/>
        </w:rPr>
      </w:r>
      <w:r>
        <w:rPr>
          <w:noProof/>
        </w:rPr>
        <w:fldChar w:fldCharType="separate"/>
      </w:r>
      <w:r w:rsidR="00312F0F">
        <w:rPr>
          <w:noProof/>
        </w:rPr>
        <w:t>32</w:t>
      </w:r>
      <w:r>
        <w:rPr>
          <w:noProof/>
        </w:rPr>
        <w:fldChar w:fldCharType="end"/>
      </w:r>
    </w:p>
    <w:p w14:paraId="5017AA98" w14:textId="69F26F69" w:rsidR="008B4059" w:rsidRPr="0044285E" w:rsidRDefault="00ED23DA" w:rsidP="0075294E">
      <w:pPr>
        <w:pStyle w:val="Bibliography"/>
        <w:rPr>
          <w:b/>
          <w:lang w:val="es-ES"/>
        </w:rPr>
      </w:pPr>
      <w:r w:rsidRPr="002E5089">
        <w:fldChar w:fldCharType="end"/>
      </w:r>
      <w:r w:rsidR="0023734E" w:rsidRPr="0044285E">
        <w:rPr>
          <w:lang w:val="es-ES"/>
        </w:rPr>
        <w:br w:type="column"/>
      </w:r>
    </w:p>
    <w:p w14:paraId="2FFCAE12" w14:textId="77777777" w:rsidR="003A3611" w:rsidRDefault="003A3611" w:rsidP="003A3611">
      <w:pPr>
        <w:pStyle w:val="Heading1"/>
      </w:pPr>
      <w:bookmarkStart w:id="2" w:name="_Toc529284461"/>
      <w:r>
        <w:t>Objetivo</w:t>
      </w:r>
      <w:bookmarkEnd w:id="2"/>
    </w:p>
    <w:p w14:paraId="3EBC3810" w14:textId="77777777" w:rsidR="003260B3" w:rsidRDefault="003260B3" w:rsidP="003260B3">
      <w:pPr>
        <w:pStyle w:val="NoSpacing"/>
      </w:pPr>
    </w:p>
    <w:p w14:paraId="2B35ACA0" w14:textId="2A84ABB6" w:rsidR="003260B3" w:rsidRPr="00990104" w:rsidRDefault="003260B3" w:rsidP="003260B3">
      <w:pPr>
        <w:pStyle w:val="NoSpacing"/>
      </w:pPr>
      <w:r w:rsidRPr="00990104">
        <w:t xml:space="preserve">Veremos la potencia del generador de </w:t>
      </w:r>
      <w:proofErr w:type="spellStart"/>
      <w:r w:rsidRPr="00990104">
        <w:t>chatbots</w:t>
      </w:r>
      <w:proofErr w:type="spellEnd"/>
      <w:r w:rsidRPr="00990104">
        <w:t xml:space="preserve"> introducido en la versión </w:t>
      </w:r>
      <w:proofErr w:type="spellStart"/>
      <w:r w:rsidRPr="00990104">
        <w:t>GeneXus</w:t>
      </w:r>
      <w:proofErr w:type="spellEnd"/>
      <w:r w:rsidRPr="00990104">
        <w:t xml:space="preserve"> 16.</w:t>
      </w:r>
    </w:p>
    <w:p w14:paraId="452C32AB" w14:textId="77777777" w:rsidR="003260B3" w:rsidRPr="00891886" w:rsidRDefault="003260B3" w:rsidP="003260B3">
      <w:pPr>
        <w:pStyle w:val="NoSpacing"/>
        <w:rPr>
          <w:szCs w:val="28"/>
        </w:rPr>
      </w:pPr>
    </w:p>
    <w:p w14:paraId="4BA09AF8" w14:textId="77777777" w:rsidR="003260B3" w:rsidRPr="00891886" w:rsidRDefault="003260B3" w:rsidP="003260B3">
      <w:pPr>
        <w:pStyle w:val="NoSpacing"/>
        <w:rPr>
          <w:szCs w:val="28"/>
        </w:rPr>
      </w:pPr>
      <w:r w:rsidRPr="00891886">
        <w:rPr>
          <w:szCs w:val="28"/>
        </w:rPr>
        <w:t xml:space="preserve">Crearemos un </w:t>
      </w:r>
      <w:proofErr w:type="spellStart"/>
      <w:r w:rsidRPr="00891886">
        <w:rPr>
          <w:szCs w:val="28"/>
        </w:rPr>
        <w:t>chatbot</w:t>
      </w:r>
      <w:proofErr w:type="spellEnd"/>
      <w:r w:rsidRPr="00891886">
        <w:rPr>
          <w:szCs w:val="28"/>
        </w:rPr>
        <w:t xml:space="preserve"> para una realidad de una aplicación que brinda servicios al ciudadano. Será un </w:t>
      </w:r>
      <w:proofErr w:type="spellStart"/>
      <w:r w:rsidRPr="00891886">
        <w:rPr>
          <w:szCs w:val="28"/>
        </w:rPr>
        <w:t>chatbot</w:t>
      </w:r>
      <w:proofErr w:type="spellEnd"/>
      <w:r w:rsidRPr="00891886">
        <w:rPr>
          <w:szCs w:val="28"/>
        </w:rPr>
        <w:t xml:space="preserve"> tanto para la aplicación WEB como para la aplicación SD de esta realidad (lo haremos en Android por la facilidad que brinda en la </w:t>
      </w:r>
      <w:proofErr w:type="spellStart"/>
      <w:r w:rsidRPr="00891886">
        <w:rPr>
          <w:szCs w:val="28"/>
        </w:rPr>
        <w:t>prototipación</w:t>
      </w:r>
      <w:proofErr w:type="spellEnd"/>
      <w:r>
        <w:rPr>
          <w:szCs w:val="28"/>
        </w:rPr>
        <w:t>).</w:t>
      </w:r>
    </w:p>
    <w:p w14:paraId="6B65F58E" w14:textId="77777777" w:rsidR="003260B3" w:rsidRPr="00891886" w:rsidRDefault="003260B3" w:rsidP="003260B3">
      <w:pPr>
        <w:pStyle w:val="NoSpacing"/>
        <w:rPr>
          <w:szCs w:val="28"/>
        </w:rPr>
      </w:pPr>
    </w:p>
    <w:p w14:paraId="418A4425" w14:textId="77777777" w:rsidR="003260B3" w:rsidRPr="00891886" w:rsidRDefault="003260B3" w:rsidP="003260B3">
      <w:pPr>
        <w:pStyle w:val="NoSpacing"/>
        <w:rPr>
          <w:szCs w:val="28"/>
        </w:rPr>
      </w:pPr>
      <w:r w:rsidRPr="00891886">
        <w:rPr>
          <w:szCs w:val="28"/>
        </w:rPr>
        <w:t xml:space="preserve">Usaremos Watson como Natural </w:t>
      </w:r>
      <w:proofErr w:type="spellStart"/>
      <w:r w:rsidRPr="00891886">
        <w:rPr>
          <w:szCs w:val="28"/>
        </w:rPr>
        <w:t>Language</w:t>
      </w:r>
      <w:proofErr w:type="spellEnd"/>
      <w:r w:rsidRPr="00891886">
        <w:rPr>
          <w:szCs w:val="28"/>
        </w:rPr>
        <w:t xml:space="preserve"> Processing (NLP) </w:t>
      </w:r>
      <w:proofErr w:type="spellStart"/>
      <w:r w:rsidRPr="00891886">
        <w:rPr>
          <w:szCs w:val="28"/>
        </w:rPr>
        <w:t>Provider</w:t>
      </w:r>
      <w:proofErr w:type="spellEnd"/>
      <w:r w:rsidRPr="00891886">
        <w:rPr>
          <w:szCs w:val="28"/>
        </w:rPr>
        <w:t>.</w:t>
      </w:r>
      <w:r>
        <w:rPr>
          <w:szCs w:val="28"/>
        </w:rPr>
        <w:t xml:space="preserve"> Pero bien podría ser </w:t>
      </w:r>
      <w:proofErr w:type="spellStart"/>
      <w:r>
        <w:rPr>
          <w:szCs w:val="28"/>
        </w:rPr>
        <w:t>Dialogflow</w:t>
      </w:r>
      <w:proofErr w:type="spellEnd"/>
      <w:r>
        <w:rPr>
          <w:szCs w:val="28"/>
        </w:rPr>
        <w:t>, sin ningún problema.</w:t>
      </w:r>
    </w:p>
    <w:p w14:paraId="70650725" w14:textId="77777777" w:rsidR="003260B3" w:rsidRPr="00891886" w:rsidRDefault="003260B3" w:rsidP="003260B3">
      <w:pPr>
        <w:pStyle w:val="NoSpacing"/>
        <w:rPr>
          <w:szCs w:val="28"/>
        </w:rPr>
      </w:pPr>
    </w:p>
    <w:p w14:paraId="6ED0101F" w14:textId="77777777" w:rsidR="003260B3" w:rsidRPr="00891886" w:rsidRDefault="003260B3" w:rsidP="003260B3">
      <w:pPr>
        <w:pStyle w:val="NoSpacing"/>
        <w:rPr>
          <w:szCs w:val="28"/>
        </w:rPr>
      </w:pPr>
      <w:r w:rsidRPr="00891886">
        <w:rPr>
          <w:szCs w:val="28"/>
        </w:rPr>
        <w:t xml:space="preserve">A través de nuestro </w:t>
      </w:r>
      <w:proofErr w:type="spellStart"/>
      <w:r w:rsidRPr="00891886">
        <w:rPr>
          <w:szCs w:val="28"/>
        </w:rPr>
        <w:t>chatbot</w:t>
      </w:r>
      <w:proofErr w:type="spellEnd"/>
      <w:r w:rsidRPr="00891886">
        <w:rPr>
          <w:szCs w:val="28"/>
        </w:rPr>
        <w:t xml:space="preserve"> los usuarios podrán:</w:t>
      </w:r>
    </w:p>
    <w:p w14:paraId="3F0774DD" w14:textId="77777777" w:rsidR="003260B3" w:rsidRPr="00891886" w:rsidRDefault="003260B3" w:rsidP="003260B3">
      <w:pPr>
        <w:pStyle w:val="NoSpacing"/>
        <w:rPr>
          <w:szCs w:val="28"/>
        </w:rPr>
      </w:pPr>
    </w:p>
    <w:p w14:paraId="5901330D" w14:textId="71DDAAA0" w:rsidR="003260B3" w:rsidRPr="003260B3" w:rsidRDefault="003260B3" w:rsidP="009E2597">
      <w:pPr>
        <w:pStyle w:val="NoSpacing"/>
        <w:numPr>
          <w:ilvl w:val="0"/>
          <w:numId w:val="1"/>
        </w:numPr>
        <w:rPr>
          <w:sz w:val="22"/>
        </w:rPr>
      </w:pPr>
      <w:r w:rsidRPr="00891886">
        <w:rPr>
          <w:szCs w:val="28"/>
        </w:rPr>
        <w:t>Hacer un reclamo por cualquier tema ocurrido en la calle</w:t>
      </w:r>
      <w:r>
        <w:rPr>
          <w:szCs w:val="28"/>
        </w:rPr>
        <w:t>;</w:t>
      </w:r>
      <w:r w:rsidRPr="00891886">
        <w:rPr>
          <w:szCs w:val="28"/>
        </w:rPr>
        <w:t xml:space="preserve"> puede ser un árbol caído, una señal de tránsito que falta o deteriorada, un auto mal estacionado, etc.</w:t>
      </w:r>
    </w:p>
    <w:p w14:paraId="667ED81D" w14:textId="1E106732" w:rsidR="003260B3" w:rsidRDefault="003260B3" w:rsidP="009E2597">
      <w:pPr>
        <w:pStyle w:val="ListParagraph"/>
        <w:numPr>
          <w:ilvl w:val="0"/>
          <w:numId w:val="1"/>
        </w:numPr>
      </w:pPr>
      <w:r w:rsidRPr="003260B3">
        <w:rPr>
          <w:szCs w:val="28"/>
        </w:rPr>
        <w:t>Obtener información acerca de actividades culturales que se desarrollan, o de los requisitos para trámites administrativos.</w:t>
      </w:r>
    </w:p>
    <w:p w14:paraId="05CE087E" w14:textId="77777777" w:rsidR="001A34E3" w:rsidRDefault="001A34E3" w:rsidP="003A3611"/>
    <w:p w14:paraId="5934286F" w14:textId="2AA41E6E" w:rsidR="003A3611" w:rsidRDefault="003260B3" w:rsidP="003A3611">
      <w:pPr>
        <w:pStyle w:val="Heading1"/>
      </w:pPr>
      <w:bookmarkStart w:id="3" w:name="_Toc529284462"/>
      <w:r>
        <w:t>algún ajuste previo</w:t>
      </w:r>
      <w:bookmarkEnd w:id="3"/>
    </w:p>
    <w:p w14:paraId="79140CA8" w14:textId="77777777" w:rsidR="003260B3" w:rsidRDefault="003260B3" w:rsidP="003260B3">
      <w:r>
        <w:t xml:space="preserve">Obviamos la configuración de la cuenta en el NLP </w:t>
      </w:r>
      <w:proofErr w:type="spellStart"/>
      <w:r>
        <w:t>provider</w:t>
      </w:r>
      <w:proofErr w:type="spellEnd"/>
      <w:r>
        <w:t xml:space="preserve">, dado que para este práctico ya se ha realizado. El instructor le brindará la información requerida cuando la necesite. </w:t>
      </w:r>
    </w:p>
    <w:p w14:paraId="1AFB81C4" w14:textId="447A22F1" w:rsidR="00223A07" w:rsidRDefault="003260B3" w:rsidP="003260B3">
      <w:r>
        <w:t xml:space="preserve">Se partirá de la versión </w:t>
      </w:r>
      <w:r w:rsidRPr="003260B3">
        <w:rPr>
          <w:b/>
        </w:rPr>
        <w:t>CitizenPart2_Ini</w:t>
      </w:r>
      <w:r>
        <w:t xml:space="preserve"> de la KB  </w:t>
      </w:r>
      <w:r w:rsidRPr="003260B3">
        <w:rPr>
          <w:b/>
        </w:rPr>
        <w:t>Citizen_GX16Course</w:t>
      </w:r>
      <w:r>
        <w:t xml:space="preserve"> en </w:t>
      </w:r>
      <w:hyperlink r:id="rId9" w:history="1">
        <w:r w:rsidRPr="005F3FB7">
          <w:rPr>
            <w:rStyle w:val="Hyperlink"/>
            <w:rFonts w:cstheme="minorBidi"/>
          </w:rPr>
          <w:t>http://samples.genexusserver.com/v16</w:t>
        </w:r>
      </w:hyperlink>
      <w:r>
        <w:t>.</w:t>
      </w:r>
    </w:p>
    <w:p w14:paraId="5846BECA" w14:textId="6FCA1E7B" w:rsidR="00161114" w:rsidRDefault="003260B3" w:rsidP="003A3611">
      <w:r>
        <w:rPr>
          <w:noProof/>
        </w:rPr>
        <w:lastRenderedPageBreak/>
        <w:drawing>
          <wp:inline distT="0" distB="0" distL="0" distR="0" wp14:anchorId="38005855" wp14:editId="00499444">
            <wp:extent cx="6115050" cy="3038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1C9B0F3" w14:textId="01B2F770" w:rsidR="003260B3" w:rsidRDefault="003260B3" w:rsidP="003A3611">
      <w:r w:rsidRPr="003260B3">
        <w:t>Esta versión de la KB viene con folders, objetos y módulos ya creados para no perder tiempo.</w:t>
      </w:r>
    </w:p>
    <w:p w14:paraId="49CB2A93" w14:textId="77777777" w:rsidR="003260B3" w:rsidRPr="00036101" w:rsidRDefault="003260B3" w:rsidP="003A3611"/>
    <w:p w14:paraId="566852F9" w14:textId="6A3D7838" w:rsidR="003A3611" w:rsidRDefault="003260B3" w:rsidP="003A3611">
      <w:pPr>
        <w:pStyle w:val="Heading1"/>
      </w:pPr>
      <w:bookmarkStart w:id="4" w:name="_Toc529284463"/>
      <w:r>
        <w:t>Comencemos</w:t>
      </w:r>
      <w:bookmarkEnd w:id="4"/>
    </w:p>
    <w:p w14:paraId="489D406F" w14:textId="5339F5A7" w:rsidR="006015D7" w:rsidRDefault="006015D7" w:rsidP="00CD787D">
      <w:pPr>
        <w:tabs>
          <w:tab w:val="center" w:pos="4819"/>
          <w:tab w:val="left" w:pos="8560"/>
        </w:tabs>
        <w:spacing w:before="0" w:after="0" w:line="240" w:lineRule="auto"/>
        <w:rPr>
          <w:rFonts w:ascii="Source Sans Pro" w:eastAsia="Times New Roman" w:hAnsi="Source Sans Pro" w:cs="Times New Roman"/>
          <w:lang w:eastAsia="en-US"/>
        </w:rPr>
      </w:pPr>
    </w:p>
    <w:p w14:paraId="68511E0F" w14:textId="42719CFB" w:rsidR="003260B3" w:rsidRDefault="003260B3" w:rsidP="003260B3">
      <w:pPr>
        <w:pStyle w:val="Heading2"/>
      </w:pPr>
      <w:bookmarkStart w:id="5" w:name="_Toc529284464"/>
      <w:r>
        <w:t>¿Cuáles son los conceptos base detrás de un chatbot?</w:t>
      </w:r>
      <w:bookmarkEnd w:id="5"/>
    </w:p>
    <w:p w14:paraId="717FDBDF" w14:textId="77777777" w:rsidR="003260B3" w:rsidRDefault="003260B3" w:rsidP="003260B3">
      <w:r>
        <w:t xml:space="preserve">Un </w:t>
      </w:r>
      <w:proofErr w:type="spellStart"/>
      <w:r>
        <w:t>chatbot</w:t>
      </w:r>
      <w:proofErr w:type="spellEnd"/>
      <w:r>
        <w:t xml:space="preserve"> está representado por un Objeto de la KB, nuevo en </w:t>
      </w:r>
      <w:proofErr w:type="spellStart"/>
      <w:r>
        <w:rPr>
          <w:b/>
        </w:rPr>
        <w:t>GeneXus</w:t>
      </w:r>
      <w:proofErr w:type="spellEnd"/>
      <w:r>
        <w:rPr>
          <w:b/>
        </w:rPr>
        <w:t xml:space="preserve"> 16</w:t>
      </w:r>
      <w:r>
        <w:t xml:space="preserve">, llamado </w:t>
      </w:r>
      <w:proofErr w:type="spellStart"/>
      <w:r>
        <w:rPr>
          <w:b/>
        </w:rPr>
        <w:t>Conversational</w:t>
      </w:r>
      <w:proofErr w:type="spellEnd"/>
      <w:r>
        <w:rPr>
          <w:b/>
        </w:rPr>
        <w:t xml:space="preserve"> </w:t>
      </w:r>
      <w:proofErr w:type="spellStart"/>
      <w:r>
        <w:rPr>
          <w:b/>
        </w:rPr>
        <w:t>Flows</w:t>
      </w:r>
      <w:proofErr w:type="spellEnd"/>
      <w:r>
        <w:t>.</w:t>
      </w:r>
    </w:p>
    <w:p w14:paraId="5122ECF3" w14:textId="77777777" w:rsidR="003260B3" w:rsidRDefault="003260B3" w:rsidP="003260B3">
      <w:r>
        <w:t xml:space="preserve">En la KB, dentro del folder </w:t>
      </w:r>
      <w:proofErr w:type="spellStart"/>
      <w:r>
        <w:t>ChatbotSD_WEB</w:t>
      </w:r>
      <w:proofErr w:type="spellEnd"/>
      <w:r>
        <w:t xml:space="preserve">, ya tenemos creado un objeto </w:t>
      </w:r>
      <w:proofErr w:type="spellStart"/>
      <w:r>
        <w:t>Conversational</w:t>
      </w:r>
      <w:proofErr w:type="spellEnd"/>
      <w:r>
        <w:t xml:space="preserve"> </w:t>
      </w:r>
      <w:proofErr w:type="spellStart"/>
      <w:r>
        <w:t>Flows</w:t>
      </w:r>
      <w:proofErr w:type="spellEnd"/>
      <w:r>
        <w:t xml:space="preserve">, que nos servirá como base para construir nuevas funcionalidades para nuestra solución de </w:t>
      </w:r>
      <w:proofErr w:type="spellStart"/>
      <w:r>
        <w:t>chatbots</w:t>
      </w:r>
      <w:proofErr w:type="spellEnd"/>
      <w:r>
        <w:t xml:space="preserve">.  </w:t>
      </w:r>
    </w:p>
    <w:p w14:paraId="43E918B1" w14:textId="77777777" w:rsidR="003260B3" w:rsidRDefault="003260B3" w:rsidP="003260B3">
      <w:pPr>
        <w:rPr>
          <w:rFonts w:ascii="Source Sans Pro" w:eastAsia="Source Sans Pro" w:hAnsi="Source Sans Pro" w:cs="Source Sans Pro"/>
          <w:sz w:val="28"/>
          <w:szCs w:val="28"/>
        </w:rPr>
      </w:pPr>
      <w:r w:rsidRPr="001E5445">
        <w:rPr>
          <w:rFonts w:ascii="Source Sans Pro" w:eastAsia="Source Sans Pro" w:hAnsi="Source Sans Pro" w:cs="Source Sans Pro"/>
          <w:noProof/>
          <w:sz w:val="28"/>
          <w:szCs w:val="28"/>
        </w:rPr>
        <w:lastRenderedPageBreak/>
        <w:drawing>
          <wp:inline distT="0" distB="0" distL="0" distR="0" wp14:anchorId="4D90D22A" wp14:editId="47DB7DB5">
            <wp:extent cx="3038475" cy="39909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8475" cy="3990975"/>
                    </a:xfrm>
                    <a:prstGeom prst="rect">
                      <a:avLst/>
                    </a:prstGeom>
                    <a:noFill/>
                    <a:ln>
                      <a:noFill/>
                    </a:ln>
                  </pic:spPr>
                </pic:pic>
              </a:graphicData>
            </a:graphic>
          </wp:inline>
        </w:drawing>
      </w:r>
    </w:p>
    <w:p w14:paraId="23757691" w14:textId="692125FE" w:rsidR="003260B3" w:rsidRDefault="003260B3" w:rsidP="003260B3">
      <w:r>
        <w:t xml:space="preserve">Ábralo y verá en qué consiste el diseño de un </w:t>
      </w:r>
      <w:proofErr w:type="spellStart"/>
      <w:r>
        <w:t>chatbot</w:t>
      </w:r>
      <w:proofErr w:type="spellEnd"/>
      <w:r>
        <w:t xml:space="preserve"> en </w:t>
      </w:r>
      <w:proofErr w:type="spellStart"/>
      <w:r>
        <w:t>GeneXus</w:t>
      </w:r>
      <w:proofErr w:type="spellEnd"/>
      <w:r w:rsidR="0093014B">
        <w:t xml:space="preserve">. Por ahora solo cuenta con la vista </w:t>
      </w:r>
      <w:proofErr w:type="spellStart"/>
      <w:r w:rsidR="0093014B">
        <w:t>Tree</w:t>
      </w:r>
      <w:proofErr w:type="spellEnd"/>
      <w:r w:rsidR="0093014B">
        <w:t>:</w:t>
      </w:r>
    </w:p>
    <w:p w14:paraId="028F7FDC" w14:textId="3A9786B6" w:rsidR="0093014B" w:rsidRDefault="0093014B" w:rsidP="003260B3">
      <w:r>
        <w:rPr>
          <w:noProof/>
        </w:rPr>
        <w:drawing>
          <wp:inline distT="0" distB="0" distL="0" distR="0" wp14:anchorId="700AC221" wp14:editId="64661098">
            <wp:extent cx="3771900" cy="3032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71900" cy="3032760"/>
                    </a:xfrm>
                    <a:prstGeom prst="rect">
                      <a:avLst/>
                    </a:prstGeom>
                    <a:noFill/>
                    <a:ln>
                      <a:noFill/>
                    </a:ln>
                  </pic:spPr>
                </pic:pic>
              </a:graphicData>
            </a:graphic>
          </wp:inline>
        </w:drawing>
      </w:r>
    </w:p>
    <w:p w14:paraId="6C526EB1" w14:textId="2524AEA0" w:rsidR="003260B3" w:rsidRDefault="003260B3" w:rsidP="003260B3"/>
    <w:p w14:paraId="7191E46D" w14:textId="0F752B4A" w:rsidR="003260B3" w:rsidRDefault="003260B3" w:rsidP="003260B3">
      <w:r>
        <w:t xml:space="preserve">Tiene una estructura de árbol, en donde cada nodo principal, “Flow”, representa una intención del usuario final, que nuestro </w:t>
      </w:r>
      <w:proofErr w:type="spellStart"/>
      <w:r>
        <w:t>chatbot</w:t>
      </w:r>
      <w:proofErr w:type="spellEnd"/>
      <w:r>
        <w:t xml:space="preserve"> va a saber contestar apropiadamente.</w:t>
      </w:r>
    </w:p>
    <w:p w14:paraId="46923922" w14:textId="267F269C" w:rsidR="0093014B" w:rsidRDefault="0093014B" w:rsidP="003260B3">
      <w:r>
        <w:lastRenderedPageBreak/>
        <w:t xml:space="preserve">En beta ya se cuenta con una vista </w:t>
      </w:r>
      <w:proofErr w:type="spellStart"/>
      <w:r>
        <w:t>Designer</w:t>
      </w:r>
      <w:proofErr w:type="spellEnd"/>
      <w:r>
        <w:t>, que estará próximamente disponible:</w:t>
      </w:r>
    </w:p>
    <w:p w14:paraId="75BE11B3" w14:textId="17B9EEB3" w:rsidR="0093014B" w:rsidRDefault="0093014B" w:rsidP="003260B3">
      <w:r>
        <w:rPr>
          <w:noProof/>
        </w:rPr>
        <w:drawing>
          <wp:inline distT="0" distB="0" distL="0" distR="0" wp14:anchorId="53070771" wp14:editId="4FB55FA7">
            <wp:extent cx="6118860" cy="518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8860" cy="5181600"/>
                    </a:xfrm>
                    <a:prstGeom prst="rect">
                      <a:avLst/>
                    </a:prstGeom>
                    <a:noFill/>
                    <a:ln>
                      <a:noFill/>
                    </a:ln>
                  </pic:spPr>
                </pic:pic>
              </a:graphicData>
            </a:graphic>
          </wp:inline>
        </w:drawing>
      </w:r>
    </w:p>
    <w:p w14:paraId="642B5024" w14:textId="77777777" w:rsidR="003260B3" w:rsidRDefault="003260B3" w:rsidP="003260B3">
      <w:pPr>
        <w:rPr>
          <w:b/>
        </w:rPr>
      </w:pPr>
      <w:r>
        <w:rPr>
          <w:b/>
        </w:rPr>
        <w:t xml:space="preserve">¿Qué es un </w:t>
      </w:r>
      <w:proofErr w:type="spellStart"/>
      <w:r w:rsidRPr="001E5445">
        <w:rPr>
          <w:b/>
          <w:i/>
        </w:rPr>
        <w:t>intent</w:t>
      </w:r>
      <w:proofErr w:type="spellEnd"/>
      <w:r>
        <w:rPr>
          <w:b/>
        </w:rPr>
        <w:t xml:space="preserve">?  </w:t>
      </w:r>
      <w:r>
        <w:t>Refleja la voluntad del usuario al momento de hacer la consulta, por ejemplo “Hacer reclamo por un auto mal estacionado”.</w:t>
      </w:r>
    </w:p>
    <w:p w14:paraId="6CAE6AB7" w14:textId="77777777" w:rsidR="003260B3" w:rsidRDefault="003260B3" w:rsidP="003260B3">
      <w:r>
        <w:t xml:space="preserve">En el diagrama del </w:t>
      </w:r>
      <w:proofErr w:type="spellStart"/>
      <w:r>
        <w:t>Conversational</w:t>
      </w:r>
      <w:proofErr w:type="spellEnd"/>
      <w:r>
        <w:t xml:space="preserve"> </w:t>
      </w:r>
      <w:proofErr w:type="spellStart"/>
      <w:r>
        <w:t>Flows</w:t>
      </w:r>
      <w:proofErr w:type="spellEnd"/>
      <w:r>
        <w:t xml:space="preserve"> </w:t>
      </w:r>
      <w:proofErr w:type="spellStart"/>
      <w:r>
        <w:t>Instance</w:t>
      </w:r>
      <w:proofErr w:type="spellEnd"/>
      <w:r>
        <w:t xml:space="preserve">, el Flow tiene una relación directa con el </w:t>
      </w:r>
      <w:proofErr w:type="spellStart"/>
      <w:r>
        <w:t>Intent</w:t>
      </w:r>
      <w:proofErr w:type="spellEnd"/>
      <w:r>
        <w:t>.</w:t>
      </w:r>
    </w:p>
    <w:p w14:paraId="7A40CF0F" w14:textId="77777777" w:rsidR="003260B3" w:rsidRDefault="003260B3" w:rsidP="003260B3">
      <w:r>
        <w:rPr>
          <w:b/>
        </w:rPr>
        <w:t xml:space="preserve">¿Cómo interpreta el NLP </w:t>
      </w:r>
      <w:proofErr w:type="spellStart"/>
      <w:r>
        <w:rPr>
          <w:b/>
        </w:rPr>
        <w:t>provider</w:t>
      </w:r>
      <w:proofErr w:type="spellEnd"/>
      <w:r>
        <w:rPr>
          <w:b/>
        </w:rPr>
        <w:t xml:space="preserve"> la intención del usuario?</w:t>
      </w:r>
      <w:r>
        <w:t xml:space="preserve"> </w:t>
      </w:r>
    </w:p>
    <w:p w14:paraId="235477E6" w14:textId="77777777" w:rsidR="003260B3" w:rsidRDefault="003260B3" w:rsidP="003260B3">
      <w:r>
        <w:t xml:space="preserve">Lo hace a través de los </w:t>
      </w:r>
      <w:proofErr w:type="spellStart"/>
      <w:r>
        <w:rPr>
          <w:b/>
        </w:rPr>
        <w:t>Trigger</w:t>
      </w:r>
      <w:proofErr w:type="spellEnd"/>
      <w:r>
        <w:rPr>
          <w:b/>
        </w:rPr>
        <w:t xml:space="preserve"> </w:t>
      </w:r>
      <w:proofErr w:type="spellStart"/>
      <w:r>
        <w:rPr>
          <w:b/>
        </w:rPr>
        <w:t>messages</w:t>
      </w:r>
      <w:proofErr w:type="spellEnd"/>
      <w:r>
        <w:t xml:space="preserve"> que agreguemos en el Flow; cuanto más completos, mejor podrá hacer la inferencia.</w:t>
      </w:r>
    </w:p>
    <w:p w14:paraId="7A88795C" w14:textId="77777777" w:rsidR="003260B3" w:rsidRDefault="003260B3" w:rsidP="003260B3">
      <w:r>
        <w:t xml:space="preserve">Observe en el “Flow: Greetings” la propiedad </w:t>
      </w:r>
      <w:proofErr w:type="spellStart"/>
      <w:r>
        <w:rPr>
          <w:b/>
        </w:rPr>
        <w:t>Trigger</w:t>
      </w:r>
      <w:proofErr w:type="spellEnd"/>
      <w:r>
        <w:rPr>
          <w:b/>
        </w:rPr>
        <w:t xml:space="preserve"> </w:t>
      </w:r>
      <w:proofErr w:type="spellStart"/>
      <w:r>
        <w:rPr>
          <w:b/>
        </w:rPr>
        <w:t>Messages</w:t>
      </w:r>
      <w:proofErr w:type="spellEnd"/>
      <w:r>
        <w:t>, que tiene varias posibilidades de saludo:</w:t>
      </w:r>
    </w:p>
    <w:p w14:paraId="60A4B136" w14:textId="77777777" w:rsidR="003260B3" w:rsidRDefault="003260B3" w:rsidP="003260B3">
      <w:r w:rsidRPr="001E5445">
        <w:rPr>
          <w:noProof/>
        </w:rPr>
        <w:lastRenderedPageBreak/>
        <w:drawing>
          <wp:inline distT="0" distB="0" distL="0" distR="0" wp14:anchorId="65F14F92" wp14:editId="75868840">
            <wp:extent cx="6115050" cy="52197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5219700"/>
                    </a:xfrm>
                    <a:prstGeom prst="rect">
                      <a:avLst/>
                    </a:prstGeom>
                    <a:noFill/>
                    <a:ln>
                      <a:noFill/>
                    </a:ln>
                  </pic:spPr>
                </pic:pic>
              </a:graphicData>
            </a:graphic>
          </wp:inline>
        </w:drawing>
      </w:r>
    </w:p>
    <w:p w14:paraId="292F48F3" w14:textId="77777777" w:rsidR="003260B3" w:rsidRDefault="003260B3" w:rsidP="003260B3">
      <w:r>
        <w:t xml:space="preserve">Este </w:t>
      </w:r>
      <w:proofErr w:type="spellStart"/>
      <w:r>
        <w:t>chatbot</w:t>
      </w:r>
      <w:proofErr w:type="spellEnd"/>
      <w:r>
        <w:t xml:space="preserve"> que tenemos en la KB aún no ha sido sincronizado con el </w:t>
      </w:r>
      <w:proofErr w:type="spellStart"/>
      <w:r>
        <w:t>Provider</w:t>
      </w:r>
      <w:proofErr w:type="spellEnd"/>
      <w:r>
        <w:t>.</w:t>
      </w:r>
    </w:p>
    <w:p w14:paraId="160E4E13" w14:textId="77777777" w:rsidR="003260B3" w:rsidRDefault="003260B3" w:rsidP="003260B3">
      <w:r>
        <w:t xml:space="preserve">En el objeto </w:t>
      </w:r>
      <w:proofErr w:type="spellStart"/>
      <w:r>
        <w:t>Citizen</w:t>
      </w:r>
      <w:proofErr w:type="spellEnd"/>
      <w:r>
        <w:t>, en el nodo padre “</w:t>
      </w:r>
      <w:proofErr w:type="spellStart"/>
      <w:r>
        <w:t>Conversational</w:t>
      </w:r>
      <w:proofErr w:type="spellEnd"/>
      <w:r>
        <w:t xml:space="preserve"> </w:t>
      </w:r>
      <w:proofErr w:type="spellStart"/>
      <w:r>
        <w:t>Flows</w:t>
      </w:r>
      <w:proofErr w:type="spellEnd"/>
      <w:r>
        <w:t xml:space="preserve"> </w:t>
      </w:r>
      <w:proofErr w:type="spellStart"/>
      <w:r>
        <w:t>Instance</w:t>
      </w:r>
      <w:proofErr w:type="spellEnd"/>
      <w:r>
        <w:t xml:space="preserve">”, configuremos en las propiedades </w:t>
      </w:r>
      <w:proofErr w:type="spellStart"/>
      <w:r>
        <w:t>User</w:t>
      </w:r>
      <w:proofErr w:type="spellEnd"/>
      <w:r>
        <w:t xml:space="preserve"> </w:t>
      </w:r>
      <w:proofErr w:type="spellStart"/>
      <w:r>
        <w:t>name</w:t>
      </w:r>
      <w:proofErr w:type="spellEnd"/>
      <w:r>
        <w:t xml:space="preserve"> y </w:t>
      </w:r>
      <w:proofErr w:type="spellStart"/>
      <w:r>
        <w:t>User</w:t>
      </w:r>
      <w:proofErr w:type="spellEnd"/>
      <w:r>
        <w:t xml:space="preserve"> </w:t>
      </w:r>
      <w:proofErr w:type="spellStart"/>
      <w:r>
        <w:t>password</w:t>
      </w:r>
      <w:proofErr w:type="spellEnd"/>
      <w:r>
        <w:t xml:space="preserve"> los valores que el instructor deberá proveerle.</w:t>
      </w:r>
    </w:p>
    <w:p w14:paraId="3DD5E06E" w14:textId="77777777" w:rsidR="003260B3" w:rsidRDefault="003260B3" w:rsidP="003260B3">
      <w:r>
        <w:t xml:space="preserve">Salvemos el objeto, y veamos cómo se crea el diálogo, con sus </w:t>
      </w:r>
      <w:proofErr w:type="spellStart"/>
      <w:r>
        <w:t>intents</w:t>
      </w:r>
      <w:proofErr w:type="spellEnd"/>
      <w:r>
        <w:t xml:space="preserve"> y </w:t>
      </w:r>
      <w:proofErr w:type="spellStart"/>
      <w:r>
        <w:t>Trigger</w:t>
      </w:r>
      <w:proofErr w:type="spellEnd"/>
      <w:r>
        <w:t xml:space="preserve"> </w:t>
      </w:r>
      <w:proofErr w:type="spellStart"/>
      <w:r>
        <w:t>messages</w:t>
      </w:r>
      <w:proofErr w:type="spellEnd"/>
      <w:r>
        <w:t xml:space="preserve"> en Watson.</w:t>
      </w:r>
    </w:p>
    <w:p w14:paraId="510FB846" w14:textId="77777777" w:rsidR="003260B3" w:rsidRDefault="003260B3" w:rsidP="003260B3">
      <w:r>
        <w:t xml:space="preserve">Haciendo botón derecho sobre el objeto, podemos seleccionar la opción </w:t>
      </w:r>
      <w:proofErr w:type="spellStart"/>
      <w:r>
        <w:t>Synchronize</w:t>
      </w:r>
      <w:proofErr w:type="spellEnd"/>
      <w:r>
        <w:t xml:space="preserve"> </w:t>
      </w:r>
      <w:proofErr w:type="spellStart"/>
      <w:r>
        <w:t>Chatbot</w:t>
      </w:r>
      <w:proofErr w:type="spellEnd"/>
      <w:r>
        <w:t>:</w:t>
      </w:r>
    </w:p>
    <w:p w14:paraId="631D26E0" w14:textId="77777777" w:rsidR="003260B3" w:rsidRDefault="003260B3" w:rsidP="003260B3">
      <w:r>
        <w:rPr>
          <w:noProof/>
        </w:rPr>
        <w:lastRenderedPageBreak/>
        <w:drawing>
          <wp:inline distT="0" distB="0" distL="0" distR="0" wp14:anchorId="4525F4E3" wp14:editId="5C308932">
            <wp:extent cx="2743200" cy="4663440"/>
            <wp:effectExtent l="0" t="0" r="0" b="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2743200" cy="4663440"/>
                    </a:xfrm>
                    <a:prstGeom prst="rect">
                      <a:avLst/>
                    </a:prstGeom>
                    <a:ln/>
                  </pic:spPr>
                </pic:pic>
              </a:graphicData>
            </a:graphic>
          </wp:inline>
        </w:drawing>
      </w:r>
    </w:p>
    <w:p w14:paraId="70694A38" w14:textId="77777777" w:rsidR="003260B3" w:rsidRDefault="003260B3" w:rsidP="003260B3">
      <w:r>
        <w:t xml:space="preserve">Esta acción genera un archivo de </w:t>
      </w:r>
      <w:proofErr w:type="spellStart"/>
      <w:r>
        <w:t>metadata</w:t>
      </w:r>
      <w:proofErr w:type="spellEnd"/>
      <w:r>
        <w:t xml:space="preserve"> que se impacta en el NLP </w:t>
      </w:r>
      <w:proofErr w:type="spellStart"/>
      <w:r>
        <w:t>provider</w:t>
      </w:r>
      <w:proofErr w:type="spellEnd"/>
      <w:r>
        <w:t xml:space="preserve">, para generar el diálogo con sus </w:t>
      </w:r>
      <w:proofErr w:type="spellStart"/>
      <w:r>
        <w:t>intents</w:t>
      </w:r>
      <w:proofErr w:type="spellEnd"/>
      <w:r>
        <w:t xml:space="preserve"> y entidades.</w:t>
      </w:r>
    </w:p>
    <w:p w14:paraId="1251474C" w14:textId="77777777" w:rsidR="003260B3" w:rsidRDefault="003260B3" w:rsidP="003260B3">
      <w:r>
        <w:t xml:space="preserve">Podemos ver en el </w:t>
      </w:r>
      <w:proofErr w:type="spellStart"/>
      <w:r>
        <w:t>tab</w:t>
      </w:r>
      <w:proofErr w:type="spellEnd"/>
      <w:r>
        <w:t xml:space="preserve"> General del output de </w:t>
      </w:r>
      <w:proofErr w:type="spellStart"/>
      <w:r>
        <w:t>GeneXus</w:t>
      </w:r>
      <w:proofErr w:type="spellEnd"/>
      <w:r>
        <w:t xml:space="preserve">, la salida de la ejecución de la opción </w:t>
      </w:r>
      <w:proofErr w:type="spellStart"/>
      <w:r>
        <w:t>Synchronize</w:t>
      </w:r>
      <w:proofErr w:type="spellEnd"/>
      <w:r>
        <w:t>.</w:t>
      </w:r>
    </w:p>
    <w:p w14:paraId="5328F950" w14:textId="77777777" w:rsidR="003260B3" w:rsidRPr="00891886" w:rsidRDefault="003260B3" w:rsidP="003260B3">
      <w:pPr>
        <w:rPr>
          <w:lang w:val="en-US"/>
        </w:rPr>
      </w:pPr>
      <w:r>
        <w:rPr>
          <w:noProof/>
        </w:rPr>
        <w:drawing>
          <wp:inline distT="0" distB="0" distL="0" distR="0" wp14:anchorId="4D0C301C" wp14:editId="679E800E">
            <wp:extent cx="6115050" cy="176212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5184069A" w14:textId="77777777" w:rsidR="003260B3" w:rsidRDefault="003260B3" w:rsidP="003260B3">
      <w:r>
        <w:t xml:space="preserve">¿Qué ocurre si agregamos un </w:t>
      </w:r>
      <w:proofErr w:type="spellStart"/>
      <w:r>
        <w:t>Trigger</w:t>
      </w:r>
      <w:proofErr w:type="spellEnd"/>
      <w:r>
        <w:t xml:space="preserve"> </w:t>
      </w:r>
      <w:proofErr w:type="spellStart"/>
      <w:r>
        <w:t>message</w:t>
      </w:r>
      <w:proofErr w:type="spellEnd"/>
      <w:r>
        <w:t xml:space="preserve"> para el Flow “Greetings”?</w:t>
      </w:r>
    </w:p>
    <w:p w14:paraId="50FE2321" w14:textId="77777777" w:rsidR="003260B3" w:rsidRDefault="003260B3" w:rsidP="003260B3">
      <w:r>
        <w:t xml:space="preserve">Realiza un cambio o inserta un nuevo </w:t>
      </w:r>
      <w:proofErr w:type="spellStart"/>
      <w:r>
        <w:t>Trigger</w:t>
      </w:r>
      <w:proofErr w:type="spellEnd"/>
      <w:r>
        <w:t xml:space="preserve"> </w:t>
      </w:r>
      <w:proofErr w:type="spellStart"/>
      <w:r>
        <w:t>Message</w:t>
      </w:r>
      <w:proofErr w:type="spellEnd"/>
      <w:r>
        <w:t xml:space="preserve"> en el Flow Greetings. Solo con salvar el objeto </w:t>
      </w:r>
      <w:proofErr w:type="spellStart"/>
      <w:r>
        <w:t>Conversational</w:t>
      </w:r>
      <w:proofErr w:type="spellEnd"/>
      <w:r>
        <w:t xml:space="preserve"> </w:t>
      </w:r>
      <w:proofErr w:type="spellStart"/>
      <w:r>
        <w:t>Flows</w:t>
      </w:r>
      <w:proofErr w:type="spellEnd"/>
      <w:r>
        <w:t xml:space="preserve"> se impacta el cambio en Watson.</w:t>
      </w:r>
    </w:p>
    <w:p w14:paraId="40967E7B" w14:textId="77777777" w:rsidR="003260B3" w:rsidRPr="00E86276" w:rsidRDefault="003260B3" w:rsidP="003260B3">
      <w:pPr>
        <w:rPr>
          <w:b/>
        </w:rPr>
      </w:pPr>
      <w:r w:rsidRPr="00E86276">
        <w:rPr>
          <w:b/>
        </w:rPr>
        <w:lastRenderedPageBreak/>
        <w:t>Dada una intención del usuario se pueden distinguir diferentes objetos o tópicos dentro de esa intención, que llamamos formalmente Entidades.</w:t>
      </w:r>
    </w:p>
    <w:p w14:paraId="687F1830" w14:textId="77777777" w:rsidR="003260B3" w:rsidRDefault="003260B3" w:rsidP="003260B3">
      <w:r>
        <w:t xml:space="preserve">Por ejemplo, dada la intención de agendar fecha y hora, una entidad de esa intención sería el </w:t>
      </w:r>
      <w:r w:rsidRPr="00E86276">
        <w:rPr>
          <w:b/>
        </w:rPr>
        <w:t>motivo</w:t>
      </w:r>
      <w:r>
        <w:t xml:space="preserve"> de agendar fecha, y el valor de dicha entidad por ejemplo, puede ser el </w:t>
      </w:r>
      <w:r w:rsidRPr="00E86276">
        <w:rPr>
          <w:b/>
        </w:rPr>
        <w:t>trámite de renovación</w:t>
      </w:r>
      <w:r>
        <w:t xml:space="preserve"> de la libreta de conducir.</w:t>
      </w:r>
    </w:p>
    <w:p w14:paraId="6ECFCBAA" w14:textId="77777777" w:rsidR="003260B3" w:rsidRDefault="003260B3" w:rsidP="003260B3">
      <w:r>
        <w:t xml:space="preserve">Entonces, le llamamos entidad a un objeto de la consulta, que agrupa varios valores, y alguno o varios de ellos serán instanciados en la </w:t>
      </w:r>
      <w:proofErr w:type="spellStart"/>
      <w:r>
        <w:t>query</w:t>
      </w:r>
      <w:proofErr w:type="spellEnd"/>
      <w:r>
        <w:t xml:space="preserve">.  </w:t>
      </w:r>
    </w:p>
    <w:p w14:paraId="34C53DFB" w14:textId="77777777" w:rsidR="003260B3" w:rsidRDefault="003260B3" w:rsidP="003260B3">
      <w:r>
        <w:t xml:space="preserve">Las entidades se almacenan en el NLP </w:t>
      </w:r>
      <w:proofErr w:type="spellStart"/>
      <w:r>
        <w:t>provider</w:t>
      </w:r>
      <w:proofErr w:type="spellEnd"/>
      <w:r>
        <w:t>, con sus posibles valores y sinónimos.</w:t>
      </w:r>
    </w:p>
    <w:p w14:paraId="0DE79E87" w14:textId="77777777" w:rsidR="003260B3" w:rsidRDefault="003260B3" w:rsidP="003260B3">
      <w:r>
        <w:rPr>
          <w:noProof/>
        </w:rPr>
        <w:drawing>
          <wp:inline distT="0" distB="0" distL="0" distR="0" wp14:anchorId="626250BB" wp14:editId="70BFF491">
            <wp:extent cx="6120130" cy="3145790"/>
            <wp:effectExtent l="0" t="0" r="0" b="0"/>
            <wp:docPr id="2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6120130" cy="3145790"/>
                    </a:xfrm>
                    <a:prstGeom prst="rect">
                      <a:avLst/>
                    </a:prstGeom>
                    <a:ln/>
                  </pic:spPr>
                </pic:pic>
              </a:graphicData>
            </a:graphic>
          </wp:inline>
        </w:drawing>
      </w:r>
    </w:p>
    <w:p w14:paraId="09B95A71" w14:textId="77777777" w:rsidR="003260B3" w:rsidRDefault="003260B3" w:rsidP="003260B3">
      <w:r>
        <w:t xml:space="preserve">Para crear un </w:t>
      </w:r>
      <w:proofErr w:type="spellStart"/>
      <w:r>
        <w:t>chatbot</w:t>
      </w:r>
      <w:proofErr w:type="spellEnd"/>
      <w:r>
        <w:t xml:space="preserve">, se necesita modelar su comportamiento (definir </w:t>
      </w:r>
      <w:proofErr w:type="spellStart"/>
      <w:r>
        <w:t>intents</w:t>
      </w:r>
      <w:proofErr w:type="spellEnd"/>
      <w:r>
        <w:t xml:space="preserve">, entidades) y la respuesta que se muestra al usuario para cada uno de esos </w:t>
      </w:r>
      <w:proofErr w:type="spellStart"/>
      <w:r>
        <w:t>intents</w:t>
      </w:r>
      <w:proofErr w:type="spellEnd"/>
      <w:r>
        <w:t>.</w:t>
      </w:r>
    </w:p>
    <w:p w14:paraId="26CF59C6" w14:textId="77777777" w:rsidR="003260B3" w:rsidRDefault="003260B3" w:rsidP="003260B3">
      <w:r>
        <w:t xml:space="preserve">Ese modelo se hace en el objeto </w:t>
      </w:r>
      <w:proofErr w:type="spellStart"/>
      <w:r>
        <w:t>conversational</w:t>
      </w:r>
      <w:proofErr w:type="spellEnd"/>
      <w:r>
        <w:t xml:space="preserve"> </w:t>
      </w:r>
      <w:proofErr w:type="spellStart"/>
      <w:r>
        <w:t>flows</w:t>
      </w:r>
      <w:proofErr w:type="spellEnd"/>
      <w:r>
        <w:t xml:space="preserve"> (en nuestro caso, </w:t>
      </w:r>
      <w:proofErr w:type="spellStart"/>
      <w:r>
        <w:t>Citizen</w:t>
      </w:r>
      <w:proofErr w:type="spellEnd"/>
      <w:r>
        <w:t>).</w:t>
      </w:r>
    </w:p>
    <w:p w14:paraId="7BB3C7A9" w14:textId="77777777" w:rsidR="003260B3" w:rsidRPr="0047762F" w:rsidRDefault="003260B3" w:rsidP="00E86276">
      <w:pPr>
        <w:pStyle w:val="Heading3"/>
        <w:rPr>
          <w:rStyle w:val="Emphasis"/>
        </w:rPr>
      </w:pPr>
      <w:bookmarkStart w:id="6" w:name="_Toc529284465"/>
      <w:r w:rsidRPr="0047762F">
        <w:rPr>
          <w:rStyle w:val="Emphasis"/>
        </w:rPr>
        <w:t xml:space="preserve">Nota: El generador de </w:t>
      </w:r>
      <w:proofErr w:type="spellStart"/>
      <w:r w:rsidRPr="0047762F">
        <w:rPr>
          <w:rStyle w:val="Emphasis"/>
        </w:rPr>
        <w:t>chatbots</w:t>
      </w:r>
      <w:proofErr w:type="spellEnd"/>
      <w:r w:rsidRPr="0047762F">
        <w:rPr>
          <w:rStyle w:val="Emphasis"/>
        </w:rPr>
        <w:t xml:space="preserve"> funciona como un </w:t>
      </w:r>
      <w:proofErr w:type="spellStart"/>
      <w:r w:rsidRPr="0047762F">
        <w:rPr>
          <w:rStyle w:val="Emphasis"/>
        </w:rPr>
        <w:t>pattern</w:t>
      </w:r>
      <w:proofErr w:type="spellEnd"/>
      <w:r w:rsidRPr="0047762F">
        <w:rPr>
          <w:rStyle w:val="Emphasis"/>
        </w:rPr>
        <w:t xml:space="preserve">. A partir del modelo, el </w:t>
      </w:r>
      <w:proofErr w:type="spellStart"/>
      <w:r w:rsidRPr="0047762F">
        <w:rPr>
          <w:rStyle w:val="Emphasis"/>
        </w:rPr>
        <w:t>pattern</w:t>
      </w:r>
      <w:proofErr w:type="spellEnd"/>
      <w:r w:rsidRPr="0047762F">
        <w:rPr>
          <w:rStyle w:val="Emphasis"/>
        </w:rPr>
        <w:t xml:space="preserve"> genera automáticamente todos los objetos necesarios para resolver la conversación entre el usuario y el NLP </w:t>
      </w:r>
      <w:proofErr w:type="spellStart"/>
      <w:r w:rsidRPr="0047762F">
        <w:rPr>
          <w:rStyle w:val="Emphasis"/>
        </w:rPr>
        <w:t>provider</w:t>
      </w:r>
      <w:proofErr w:type="spellEnd"/>
      <w:r w:rsidRPr="0047762F">
        <w:rPr>
          <w:rStyle w:val="Emphasis"/>
        </w:rPr>
        <w:t>.</w:t>
      </w:r>
      <w:bookmarkEnd w:id="6"/>
    </w:p>
    <w:p w14:paraId="3AFF8A38" w14:textId="77777777" w:rsidR="003260B3" w:rsidRDefault="003260B3" w:rsidP="00E86276">
      <w:r>
        <w:t xml:space="preserve">Veamos en las </w:t>
      </w:r>
      <w:proofErr w:type="spellStart"/>
      <w:r>
        <w:t>Preferences</w:t>
      </w:r>
      <w:proofErr w:type="spellEnd"/>
      <w:r>
        <w:t xml:space="preserve">, bajo </w:t>
      </w:r>
      <w:proofErr w:type="spellStart"/>
      <w:r>
        <w:t>Patterns</w:t>
      </w:r>
      <w:proofErr w:type="spellEnd"/>
      <w:r>
        <w:t xml:space="preserve">, el </w:t>
      </w:r>
      <w:proofErr w:type="spellStart"/>
      <w:r>
        <w:t>Conversational</w:t>
      </w:r>
      <w:proofErr w:type="spellEnd"/>
      <w:r>
        <w:t xml:space="preserve"> </w:t>
      </w:r>
      <w:proofErr w:type="spellStart"/>
      <w:r>
        <w:t>Flows</w:t>
      </w:r>
      <w:proofErr w:type="spellEnd"/>
      <w:r>
        <w:t xml:space="preserve"> y sus propiedades.</w:t>
      </w:r>
    </w:p>
    <w:p w14:paraId="78664881"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0F164854" wp14:editId="64E1767C">
            <wp:extent cx="6115050" cy="1981200"/>
            <wp:effectExtent l="0" t="0" r="0" b="0"/>
            <wp:docPr id="2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6115050" cy="1981200"/>
                    </a:xfrm>
                    <a:prstGeom prst="rect">
                      <a:avLst/>
                    </a:prstGeom>
                    <a:ln/>
                  </pic:spPr>
                </pic:pic>
              </a:graphicData>
            </a:graphic>
          </wp:inline>
        </w:drawing>
      </w:r>
    </w:p>
    <w:p w14:paraId="06F8659E" w14:textId="77777777" w:rsidR="003260B3" w:rsidRDefault="003260B3" w:rsidP="00E86276">
      <w:r>
        <w:t>Los componentes dentro de la KB, son los siguientes:</w:t>
      </w:r>
    </w:p>
    <w:p w14:paraId="025F0F7B" w14:textId="48F7C1B4" w:rsidR="003260B3" w:rsidRDefault="003260B3" w:rsidP="00E86276">
      <w:r>
        <w:rPr>
          <w:b/>
          <w:vertAlign w:val="superscript"/>
        </w:rPr>
        <w:t>(1)</w:t>
      </w:r>
      <w:r>
        <w:t xml:space="preserve"> Módulo </w:t>
      </w:r>
      <w:proofErr w:type="spellStart"/>
      <w:r>
        <w:t>Chatbots</w:t>
      </w:r>
      <w:proofErr w:type="spellEnd"/>
      <w:r>
        <w:t xml:space="preserve">. Es un módulo externo que se instala en la KB y resuelve la comunicación con el </w:t>
      </w:r>
      <w:proofErr w:type="spellStart"/>
      <w:r>
        <w:t>Provider</w:t>
      </w:r>
      <w:proofErr w:type="spellEnd"/>
      <w:r>
        <w:t>.</w:t>
      </w:r>
      <w:r w:rsidR="00A26672">
        <w:t xml:space="preserve"> </w:t>
      </w:r>
      <w:r w:rsidR="0073655F">
        <w:t>Consulte al instructor sobre si le conviene o no</w:t>
      </w:r>
      <w:r w:rsidR="00A26672">
        <w:t xml:space="preserve"> actualizarlo a la versión más reciente (yendo a </w:t>
      </w:r>
      <w:proofErr w:type="spellStart"/>
      <w:r w:rsidR="0073655F">
        <w:t>Knowledge</w:t>
      </w:r>
      <w:proofErr w:type="spellEnd"/>
      <w:r w:rsidR="0073655F">
        <w:t xml:space="preserve"> Manager/</w:t>
      </w:r>
      <w:proofErr w:type="spellStart"/>
      <w:r w:rsidR="0073655F">
        <w:t>Manage</w:t>
      </w:r>
      <w:proofErr w:type="spellEnd"/>
      <w:r w:rsidR="0073655F">
        <w:t xml:space="preserve"> Module </w:t>
      </w:r>
      <w:proofErr w:type="spellStart"/>
      <w:r w:rsidR="0073655F">
        <w:t>References</w:t>
      </w:r>
      <w:proofErr w:type="spellEnd"/>
      <w:r w:rsidR="0073655F">
        <w:t>):</w:t>
      </w:r>
    </w:p>
    <w:p w14:paraId="13E19430" w14:textId="6ACF90F9" w:rsidR="003260B3" w:rsidRDefault="00DF056B" w:rsidP="003260B3">
      <w:pPr>
        <w:jc w:val="cente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4EF1C67C" wp14:editId="00DA659F">
            <wp:extent cx="2103120" cy="3840480"/>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3120" cy="3840480"/>
                    </a:xfrm>
                    <a:prstGeom prst="rect">
                      <a:avLst/>
                    </a:prstGeom>
                    <a:noFill/>
                    <a:ln>
                      <a:noFill/>
                    </a:ln>
                  </pic:spPr>
                </pic:pic>
              </a:graphicData>
            </a:graphic>
          </wp:inline>
        </w:drawing>
      </w:r>
    </w:p>
    <w:p w14:paraId="4FFEB940" w14:textId="77777777" w:rsidR="003260B3" w:rsidRDefault="003260B3" w:rsidP="00E86276">
      <w:r>
        <w:rPr>
          <w:b/>
          <w:vertAlign w:val="superscript"/>
        </w:rPr>
        <w:t>(2)</w:t>
      </w:r>
      <w:r>
        <w:t xml:space="preserve"> Recursos del </w:t>
      </w:r>
      <w:proofErr w:type="spellStart"/>
      <w:r>
        <w:t>pattern</w:t>
      </w:r>
      <w:proofErr w:type="spellEnd"/>
      <w:r>
        <w:t xml:space="preserve">. Son objetos de ejemplo para la creación de nuestro </w:t>
      </w:r>
      <w:proofErr w:type="spellStart"/>
      <w:r>
        <w:t>chatbot</w:t>
      </w:r>
      <w:proofErr w:type="spellEnd"/>
      <w:r>
        <w:t xml:space="preserve">. Podemos modificarlos a gusto. Se encuentran en el módulo </w:t>
      </w:r>
      <w:proofErr w:type="spellStart"/>
      <w:r>
        <w:t>CommonChatbots</w:t>
      </w:r>
      <w:proofErr w:type="spellEnd"/>
      <w:r>
        <w:t>.</w:t>
      </w:r>
    </w:p>
    <w:p w14:paraId="7A15A57D" w14:textId="77777777" w:rsidR="003260B3" w:rsidRDefault="003260B3" w:rsidP="003260B3">
      <w:pPr>
        <w:jc w:val="cente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11DFB1BB" wp14:editId="4DB20B34">
            <wp:extent cx="2352675" cy="34385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2675" cy="3438525"/>
                    </a:xfrm>
                    <a:prstGeom prst="rect">
                      <a:avLst/>
                    </a:prstGeom>
                    <a:noFill/>
                    <a:ln>
                      <a:noFill/>
                    </a:ln>
                  </pic:spPr>
                </pic:pic>
              </a:graphicData>
            </a:graphic>
          </wp:inline>
        </w:drawing>
      </w:r>
    </w:p>
    <w:p w14:paraId="2B7A9310" w14:textId="77777777" w:rsidR="003260B3" w:rsidRDefault="003260B3" w:rsidP="00E86276">
      <w:r>
        <w:rPr>
          <w:b/>
          <w:vertAlign w:val="superscript"/>
        </w:rPr>
        <w:t>(3)</w:t>
      </w:r>
      <w:r>
        <w:t xml:space="preserve"> Objetos generados. A partir de nuestro modelo, se generan estos objetos en un módulo que contiene el nombre del objeto </w:t>
      </w:r>
      <w:proofErr w:type="spellStart"/>
      <w:r>
        <w:t>Conversational</w:t>
      </w:r>
      <w:proofErr w:type="spellEnd"/>
      <w:r>
        <w:t xml:space="preserve"> </w:t>
      </w:r>
      <w:proofErr w:type="spellStart"/>
      <w:r>
        <w:t>Flows</w:t>
      </w:r>
      <w:proofErr w:type="spellEnd"/>
      <w:r>
        <w:t xml:space="preserve"> (</w:t>
      </w:r>
      <w:proofErr w:type="spellStart"/>
      <w:r>
        <w:t>CitizenChatbot</w:t>
      </w:r>
      <w:proofErr w:type="spellEnd"/>
      <w:r>
        <w:t>), y sirven de enlace con los objetos de nuestra KB y el servidor.</w:t>
      </w:r>
    </w:p>
    <w:p w14:paraId="1868A0F6"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4264B38A" wp14:editId="2C489352">
            <wp:extent cx="2105025" cy="2114550"/>
            <wp:effectExtent l="0" t="0" r="0" b="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2105025" cy="2114550"/>
                    </a:xfrm>
                    <a:prstGeom prst="rect">
                      <a:avLst/>
                    </a:prstGeom>
                    <a:ln/>
                  </pic:spPr>
                </pic:pic>
              </a:graphicData>
            </a:graphic>
          </wp:inline>
        </w:drawing>
      </w:r>
    </w:p>
    <w:p w14:paraId="00F3B02C" w14:textId="77777777" w:rsidR="003260B3" w:rsidRDefault="003260B3" w:rsidP="00E86276">
      <w:r>
        <w:t xml:space="preserve">Ya entendimos los principales conceptos, y qué es el </w:t>
      </w:r>
      <w:proofErr w:type="spellStart"/>
      <w:r>
        <w:t>Chatbot</w:t>
      </w:r>
      <w:proofErr w:type="spellEnd"/>
      <w:r>
        <w:t xml:space="preserve"> </w:t>
      </w:r>
      <w:proofErr w:type="spellStart"/>
      <w:r>
        <w:t>Generator</w:t>
      </w:r>
      <w:proofErr w:type="spellEnd"/>
      <w:r>
        <w:t>, ahora ¡empecemos a construir!</w:t>
      </w:r>
    </w:p>
    <w:p w14:paraId="642CC175" w14:textId="77777777" w:rsidR="00E86276" w:rsidRDefault="00E86276" w:rsidP="00E86276"/>
    <w:p w14:paraId="1FBA414F" w14:textId="77777777" w:rsidR="003260B3" w:rsidRPr="00E86276" w:rsidRDefault="003260B3" w:rsidP="00E86276">
      <w:pPr>
        <w:pStyle w:val="Heading1"/>
      </w:pPr>
      <w:bookmarkStart w:id="7" w:name="_Toc529284466"/>
      <w:r w:rsidRPr="00E86276">
        <w:t>el chatbot en acción</w:t>
      </w:r>
      <w:bookmarkEnd w:id="7"/>
    </w:p>
    <w:p w14:paraId="47682574" w14:textId="77777777" w:rsidR="003260B3" w:rsidRDefault="003260B3" w:rsidP="00E86276">
      <w:r>
        <w:t xml:space="preserve">Hagamos botón derecho sobre el objeto </w:t>
      </w:r>
      <w:proofErr w:type="spellStart"/>
      <w:r>
        <w:t>Citizen</w:t>
      </w:r>
      <w:proofErr w:type="spellEnd"/>
      <w:r>
        <w:t xml:space="preserve">, y luego </w:t>
      </w:r>
      <w:proofErr w:type="spellStart"/>
      <w:r>
        <w:t>Generate</w:t>
      </w:r>
      <w:proofErr w:type="spellEnd"/>
      <w:r>
        <w:t xml:space="preserve"> </w:t>
      </w:r>
      <w:proofErr w:type="spellStart"/>
      <w:r>
        <w:t>Chatbot</w:t>
      </w:r>
      <w:proofErr w:type="spellEnd"/>
      <w:r>
        <w:t xml:space="preserve">. </w:t>
      </w:r>
    </w:p>
    <w:p w14:paraId="0171A980" w14:textId="77777777" w:rsidR="003260B3" w:rsidRDefault="003260B3" w:rsidP="00E86276">
      <w:r>
        <w:rPr>
          <w:b/>
        </w:rPr>
        <w:lastRenderedPageBreak/>
        <w:t>Nota</w:t>
      </w:r>
      <w:r>
        <w:t xml:space="preserve">: La opción </w:t>
      </w:r>
      <w:proofErr w:type="spellStart"/>
      <w:r>
        <w:t>Generate</w:t>
      </w:r>
      <w:proofErr w:type="spellEnd"/>
      <w:r>
        <w:t xml:space="preserve"> </w:t>
      </w:r>
      <w:proofErr w:type="spellStart"/>
      <w:r>
        <w:t>Chatbot</w:t>
      </w:r>
      <w:proofErr w:type="spellEnd"/>
      <w:r>
        <w:t xml:space="preserve"> hace que se calculen los objetos que genera el </w:t>
      </w:r>
      <w:proofErr w:type="spellStart"/>
      <w:r>
        <w:t>pattern</w:t>
      </w:r>
      <w:proofErr w:type="spellEnd"/>
      <w:r>
        <w:t xml:space="preserve"> </w:t>
      </w:r>
      <w:r>
        <w:rPr>
          <w:vertAlign w:val="superscript"/>
        </w:rPr>
        <w:t>(3)</w:t>
      </w:r>
      <w:r>
        <w:t xml:space="preserve">, y se importen en la KB. </w:t>
      </w:r>
    </w:p>
    <w:p w14:paraId="008040E9" w14:textId="77777777" w:rsidR="003260B3" w:rsidRDefault="003260B3" w:rsidP="00E86276">
      <w:r>
        <w:t xml:space="preserve">Ver el siguiente mensaje, que indica que se actualizarán los </w:t>
      </w:r>
      <w:proofErr w:type="gramStart"/>
      <w:r>
        <w:t>recursos</w:t>
      </w:r>
      <w:r>
        <w:rPr>
          <w:vertAlign w:val="superscript"/>
        </w:rPr>
        <w:t>(</w:t>
      </w:r>
      <w:proofErr w:type="gramEnd"/>
      <w:r>
        <w:rPr>
          <w:vertAlign w:val="superscript"/>
        </w:rPr>
        <w:t>2)</w:t>
      </w:r>
      <w:r>
        <w:t xml:space="preserve"> del generador de </w:t>
      </w:r>
      <w:proofErr w:type="spellStart"/>
      <w:r>
        <w:t>chatbots</w:t>
      </w:r>
      <w:proofErr w:type="spellEnd"/>
      <w:r>
        <w:t>.</w:t>
      </w:r>
    </w:p>
    <w:p w14:paraId="5346E0F8"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774870A0" wp14:editId="3115A10A">
            <wp:extent cx="5734050" cy="1285875"/>
            <wp:effectExtent l="0" t="0" r="0" b="0"/>
            <wp:docPr id="27" name="image19.png" descr="https://lh3.googleusercontent.com/jX_SnGWW9wI0ZqCiGRO-68ipA5onH11g2ztNDJAWTFVWGOTwke5kf7RcxXG64umj9R2eMZGcbLzVUzgDZJf7_YrJ_XSrZVcnpCd-FD9FUi2MwlhNW0mhplK4-YPAGvmV9M7vr9Af"/>
            <wp:cNvGraphicFramePr/>
            <a:graphic xmlns:a="http://schemas.openxmlformats.org/drawingml/2006/main">
              <a:graphicData uri="http://schemas.openxmlformats.org/drawingml/2006/picture">
                <pic:pic xmlns:pic="http://schemas.openxmlformats.org/drawingml/2006/picture">
                  <pic:nvPicPr>
                    <pic:cNvPr id="0" name="image19.png" descr="https://lh3.googleusercontent.com/jX_SnGWW9wI0ZqCiGRO-68ipA5onH11g2ztNDJAWTFVWGOTwke5kf7RcxXG64umj9R2eMZGcbLzVUzgDZJf7_YrJ_XSrZVcnpCd-FD9FUi2MwlhNW0mhplK4-YPAGvmV9M7vr9Af"/>
                    <pic:cNvPicPr preferRelativeResize="0"/>
                  </pic:nvPicPr>
                  <pic:blipFill>
                    <a:blip r:embed="rId22"/>
                    <a:srcRect/>
                    <a:stretch>
                      <a:fillRect/>
                    </a:stretch>
                  </pic:blipFill>
                  <pic:spPr>
                    <a:xfrm>
                      <a:off x="0" y="0"/>
                      <a:ext cx="5734050" cy="1285875"/>
                    </a:xfrm>
                    <a:prstGeom prst="rect">
                      <a:avLst/>
                    </a:prstGeom>
                    <a:ln/>
                  </pic:spPr>
                </pic:pic>
              </a:graphicData>
            </a:graphic>
          </wp:inline>
        </w:drawing>
      </w:r>
    </w:p>
    <w:p w14:paraId="61316384" w14:textId="77777777" w:rsidR="003260B3" w:rsidRDefault="003260B3" w:rsidP="00E86276">
      <w:r>
        <w:t xml:space="preserve">Observar en el output que se importan los recursos para Web y SD del generador de </w:t>
      </w:r>
      <w:proofErr w:type="spellStart"/>
      <w:r>
        <w:t>chatbots</w:t>
      </w:r>
      <w:proofErr w:type="spellEnd"/>
      <w:r>
        <w:t xml:space="preserve">. </w:t>
      </w:r>
    </w:p>
    <w:p w14:paraId="3EC3B33E" w14:textId="77777777" w:rsidR="003260B3" w:rsidRDefault="003260B3" w:rsidP="00E86276">
      <w:r>
        <w:t xml:space="preserve">Hagamos un </w:t>
      </w:r>
      <w:proofErr w:type="spellStart"/>
      <w:r>
        <w:rPr>
          <w:b/>
        </w:rPr>
        <w:t>rebuild</w:t>
      </w:r>
      <w:proofErr w:type="spellEnd"/>
      <w:r>
        <w:rPr>
          <w:b/>
        </w:rPr>
        <w:t xml:space="preserve"> </w:t>
      </w:r>
      <w:proofErr w:type="spellStart"/>
      <w:r>
        <w:rPr>
          <w:b/>
        </w:rPr>
        <w:t>all</w:t>
      </w:r>
      <w:proofErr w:type="spellEnd"/>
      <w:r>
        <w:t xml:space="preserve">. El </w:t>
      </w:r>
      <w:proofErr w:type="spellStart"/>
      <w:r>
        <w:t>build</w:t>
      </w:r>
      <w:proofErr w:type="spellEnd"/>
      <w:r>
        <w:t xml:space="preserve"> también genera los objetos del </w:t>
      </w:r>
      <w:proofErr w:type="spellStart"/>
      <w:r>
        <w:t>Pattern</w:t>
      </w:r>
      <w:proofErr w:type="spellEnd"/>
      <w:r>
        <w:t xml:space="preserve"> cuando es necesario (si se detectan cambios en la instancia).</w:t>
      </w:r>
    </w:p>
    <w:p w14:paraId="74C027C3" w14:textId="77777777" w:rsidR="003260B3" w:rsidRDefault="003260B3" w:rsidP="00E86276">
      <w:r>
        <w:t xml:space="preserve">Se va a solicitar el create de la BD. Ingrese el Server de BD correspondiente al </w:t>
      </w:r>
      <w:proofErr w:type="spellStart"/>
      <w:r>
        <w:t>SQLServer</w:t>
      </w:r>
      <w:proofErr w:type="spellEnd"/>
      <w:r>
        <w:t xml:space="preserve"> local (estamos prototipando con un </w:t>
      </w:r>
      <w:proofErr w:type="spellStart"/>
      <w:r>
        <w:t>environment</w:t>
      </w:r>
      <w:proofErr w:type="spellEnd"/>
      <w:r>
        <w:t xml:space="preserve"> .Net). </w:t>
      </w:r>
    </w:p>
    <w:p w14:paraId="0AC266AB"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25CFBA4D" wp14:editId="2D2AE242">
            <wp:extent cx="4743450" cy="31337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3450" cy="3133725"/>
                    </a:xfrm>
                    <a:prstGeom prst="rect">
                      <a:avLst/>
                    </a:prstGeom>
                    <a:noFill/>
                    <a:ln>
                      <a:noFill/>
                    </a:ln>
                  </pic:spPr>
                </pic:pic>
              </a:graphicData>
            </a:graphic>
          </wp:inline>
        </w:drawing>
      </w:r>
    </w:p>
    <w:p w14:paraId="5EE9674A" w14:textId="77777777" w:rsidR="003260B3" w:rsidRDefault="003260B3" w:rsidP="00E86276">
      <w:r>
        <w:t xml:space="preserve">Observar que hay dos tablas, llamadas </w:t>
      </w:r>
      <w:proofErr w:type="spellStart"/>
      <w:r>
        <w:t>GXChatMessage</w:t>
      </w:r>
      <w:proofErr w:type="spellEnd"/>
      <w:r>
        <w:t xml:space="preserve"> y </w:t>
      </w:r>
      <w:proofErr w:type="spellStart"/>
      <w:r>
        <w:t>GXChatUser</w:t>
      </w:r>
      <w:proofErr w:type="spellEnd"/>
      <w:r>
        <w:t xml:space="preserve">, que son usadas por el </w:t>
      </w:r>
      <w:proofErr w:type="spellStart"/>
      <w:r>
        <w:t>chatbot</w:t>
      </w:r>
      <w:proofErr w:type="spellEnd"/>
      <w:r>
        <w:t>.</w:t>
      </w:r>
    </w:p>
    <w:p w14:paraId="3B2C726D" w14:textId="77777777" w:rsidR="003260B3" w:rsidRDefault="003260B3" w:rsidP="003260B3">
      <w:pPr>
        <w:rPr>
          <w:rFonts w:ascii="Source Sans Pro" w:eastAsia="Source Sans Pro" w:hAnsi="Source Sans Pro" w:cs="Source Sans Pro"/>
          <w:sz w:val="28"/>
          <w:szCs w:val="28"/>
        </w:rPr>
      </w:pPr>
    </w:p>
    <w:p w14:paraId="332E92B2"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6136BFFD" wp14:editId="0C7027BA">
            <wp:extent cx="6115050" cy="30765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3076575"/>
                    </a:xfrm>
                    <a:prstGeom prst="rect">
                      <a:avLst/>
                    </a:prstGeom>
                    <a:noFill/>
                    <a:ln>
                      <a:noFill/>
                    </a:ln>
                  </pic:spPr>
                </pic:pic>
              </a:graphicData>
            </a:graphic>
          </wp:inline>
        </w:drawing>
      </w:r>
    </w:p>
    <w:p w14:paraId="1CBE7B00" w14:textId="77777777" w:rsidR="003260B3" w:rsidRDefault="003260B3" w:rsidP="00E86276">
      <w:r>
        <w:t xml:space="preserve">Vamos a trabajar con las siguientes entidades, que puedes ver en la Interfaz de usuario para IBM </w:t>
      </w:r>
      <w:proofErr w:type="spellStart"/>
      <w:r>
        <w:t>watson</w:t>
      </w:r>
      <w:proofErr w:type="spellEnd"/>
      <w:r>
        <w:t xml:space="preserve"> </w:t>
      </w:r>
      <w:proofErr w:type="spellStart"/>
      <w:r>
        <w:t>assistant</w:t>
      </w:r>
      <w:proofErr w:type="spellEnd"/>
      <w:r>
        <w:t>”:</w:t>
      </w:r>
    </w:p>
    <w:p w14:paraId="52817BA7"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45B0C3BE" wp14:editId="29521A34">
            <wp:extent cx="2133600" cy="2867025"/>
            <wp:effectExtent l="0" t="0" r="0" b="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5"/>
                    <a:srcRect/>
                    <a:stretch>
                      <a:fillRect/>
                    </a:stretch>
                  </pic:blipFill>
                  <pic:spPr>
                    <a:xfrm>
                      <a:off x="0" y="0"/>
                      <a:ext cx="2133600" cy="2867025"/>
                    </a:xfrm>
                    <a:prstGeom prst="rect">
                      <a:avLst/>
                    </a:prstGeom>
                    <a:ln/>
                  </pic:spPr>
                </pic:pic>
              </a:graphicData>
            </a:graphic>
          </wp:inline>
        </w:drawing>
      </w:r>
    </w:p>
    <w:p w14:paraId="4C71888A" w14:textId="77777777" w:rsidR="003260B3" w:rsidRDefault="003260B3" w:rsidP="00E86276">
      <w:r>
        <w:t xml:space="preserve">Serán cargadas en el NLP </w:t>
      </w:r>
      <w:proofErr w:type="spellStart"/>
      <w:r>
        <w:t>provider</w:t>
      </w:r>
      <w:proofErr w:type="spellEnd"/>
      <w:r>
        <w:t xml:space="preserve"> a través de una API provista por el módulo </w:t>
      </w:r>
      <w:proofErr w:type="spellStart"/>
      <w:r>
        <w:t>chatbots</w:t>
      </w:r>
      <w:proofErr w:type="spellEnd"/>
      <w:r>
        <w:t xml:space="preserve">. </w:t>
      </w:r>
    </w:p>
    <w:p w14:paraId="3A8FEBED" w14:textId="77777777" w:rsidR="003260B3" w:rsidRDefault="003260B3" w:rsidP="00E86276">
      <w:r>
        <w:t xml:space="preserve">Abra el objeto </w:t>
      </w:r>
      <w:proofErr w:type="spellStart"/>
      <w:r>
        <w:t>InitEntityValues</w:t>
      </w:r>
      <w:proofErr w:type="spellEnd"/>
      <w:r>
        <w:t xml:space="preserve"> para conocer el método usado para subir valores y entidades a Watson (</w:t>
      </w:r>
      <w:proofErr w:type="spellStart"/>
      <w:r>
        <w:t>Chatbot.SendEntityValues</w:t>
      </w:r>
      <w:proofErr w:type="spellEnd"/>
      <w:r>
        <w:t>).</w:t>
      </w:r>
    </w:p>
    <w:p w14:paraId="3E5ABC1D" w14:textId="77777777" w:rsidR="003260B3" w:rsidRDefault="003260B3" w:rsidP="00E86276">
      <w:r>
        <w:t xml:space="preserve">Esto siempre hace un </w:t>
      </w:r>
      <w:proofErr w:type="spellStart"/>
      <w:r>
        <w:t>merge</w:t>
      </w:r>
      <w:proofErr w:type="spellEnd"/>
      <w:r>
        <w:t xml:space="preserve"> con lo que tenemos en el NLP </w:t>
      </w:r>
      <w:proofErr w:type="spellStart"/>
      <w:r>
        <w:t>provider</w:t>
      </w:r>
      <w:proofErr w:type="spellEnd"/>
      <w:r>
        <w:t>.</w:t>
      </w:r>
    </w:p>
    <w:p w14:paraId="39EF7648" w14:textId="77777777" w:rsidR="003260B3" w:rsidRDefault="003260B3" w:rsidP="00E86276">
      <w:r>
        <w:t xml:space="preserve">Ejecute entonces, el </w:t>
      </w:r>
      <w:proofErr w:type="spellStart"/>
      <w:r>
        <w:t>webpanel</w:t>
      </w:r>
      <w:proofErr w:type="spellEnd"/>
      <w:r>
        <w:t xml:space="preserve"> </w:t>
      </w:r>
      <w:proofErr w:type="spellStart"/>
      <w:r>
        <w:t>InitEntityValues</w:t>
      </w:r>
      <w:proofErr w:type="spellEnd"/>
      <w:r>
        <w:t xml:space="preserve"> y presione el botón </w:t>
      </w:r>
      <w:proofErr w:type="spellStart"/>
      <w:r>
        <w:t>Initialize</w:t>
      </w:r>
      <w:proofErr w:type="spellEnd"/>
      <w:r>
        <w:t xml:space="preserve"> </w:t>
      </w:r>
      <w:proofErr w:type="spellStart"/>
      <w:r>
        <w:t>Entity</w:t>
      </w:r>
      <w:proofErr w:type="spellEnd"/>
      <w:r>
        <w:t xml:space="preserve"> </w:t>
      </w:r>
      <w:proofErr w:type="spellStart"/>
      <w:r>
        <w:t>Values</w:t>
      </w:r>
      <w:proofErr w:type="spellEnd"/>
      <w:r>
        <w:t>.</w:t>
      </w:r>
    </w:p>
    <w:p w14:paraId="32998884" w14:textId="77777777" w:rsidR="003260B3" w:rsidRDefault="003260B3" w:rsidP="00E86276">
      <w:r>
        <w:t>El resultado de la ejecución será:</w:t>
      </w:r>
    </w:p>
    <w:p w14:paraId="4716FA0F"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4DC40FFC" wp14:editId="75A6213E">
            <wp:extent cx="4762500" cy="566737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5667375"/>
                    </a:xfrm>
                    <a:prstGeom prst="rect">
                      <a:avLst/>
                    </a:prstGeom>
                    <a:noFill/>
                    <a:ln>
                      <a:noFill/>
                    </a:ln>
                  </pic:spPr>
                </pic:pic>
              </a:graphicData>
            </a:graphic>
          </wp:inline>
        </w:drawing>
      </w:r>
    </w:p>
    <w:p w14:paraId="5783DD93" w14:textId="77777777" w:rsidR="003260B3" w:rsidRDefault="003260B3" w:rsidP="00E86276">
      <w:r>
        <w:t xml:space="preserve">Ahora ejecutemos los siguientes objetos para ver el </w:t>
      </w:r>
      <w:proofErr w:type="spellStart"/>
      <w:r>
        <w:t>chatbot</w:t>
      </w:r>
      <w:proofErr w:type="spellEnd"/>
      <w:r>
        <w:t xml:space="preserve"> en </w:t>
      </w:r>
      <w:proofErr w:type="spellStart"/>
      <w:r>
        <w:t>runtime</w:t>
      </w:r>
      <w:proofErr w:type="spellEnd"/>
      <w:r>
        <w:t xml:space="preserve">. </w:t>
      </w:r>
    </w:p>
    <w:p w14:paraId="78D83F38"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01563A8B" wp14:editId="64109314">
            <wp:extent cx="1952625" cy="1752600"/>
            <wp:effectExtent l="0" t="0" r="952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52625" cy="1752600"/>
                    </a:xfrm>
                    <a:prstGeom prst="rect">
                      <a:avLst/>
                    </a:prstGeom>
                    <a:noFill/>
                    <a:ln>
                      <a:noFill/>
                    </a:ln>
                  </pic:spPr>
                </pic:pic>
              </a:graphicData>
            </a:graphic>
          </wp:inline>
        </w:drawing>
      </w:r>
    </w:p>
    <w:p w14:paraId="1AFE39FD" w14:textId="77777777" w:rsidR="003260B3" w:rsidRDefault="003260B3" w:rsidP="00E86276">
      <w:r w:rsidRPr="00E86276">
        <w:rPr>
          <w:b/>
        </w:rPr>
        <w:t>Aplicación WEB</w:t>
      </w:r>
      <w:r>
        <w:t xml:space="preserve">: Ejecute el objeto </w:t>
      </w:r>
      <w:proofErr w:type="spellStart"/>
      <w:r>
        <w:t>main</w:t>
      </w:r>
      <w:proofErr w:type="spellEnd"/>
      <w:r>
        <w:t xml:space="preserve"> </w:t>
      </w:r>
      <w:proofErr w:type="spellStart"/>
      <w:r w:rsidRPr="00E86276">
        <w:rPr>
          <w:b/>
        </w:rPr>
        <w:t>CitizenChatbotWebUI</w:t>
      </w:r>
      <w:proofErr w:type="spellEnd"/>
    </w:p>
    <w:p w14:paraId="26034F17" w14:textId="68177B90" w:rsidR="003260B3" w:rsidRDefault="00E86276" w:rsidP="00E86276">
      <w:r w:rsidRPr="00E86276">
        <w:rPr>
          <w:b/>
        </w:rPr>
        <w:t>Aplicación</w:t>
      </w:r>
      <w:r w:rsidR="003260B3" w:rsidRPr="00E86276">
        <w:rPr>
          <w:b/>
        </w:rPr>
        <w:t xml:space="preserve"> SD</w:t>
      </w:r>
      <w:r w:rsidR="003260B3">
        <w:t xml:space="preserve">: Ejecute el objeto </w:t>
      </w:r>
      <w:proofErr w:type="spellStart"/>
      <w:r w:rsidR="003260B3">
        <w:t>main</w:t>
      </w:r>
      <w:proofErr w:type="spellEnd"/>
      <w:r w:rsidR="003260B3">
        <w:t xml:space="preserve"> </w:t>
      </w:r>
      <w:proofErr w:type="spellStart"/>
      <w:r w:rsidR="003260B3" w:rsidRPr="00E86276">
        <w:rPr>
          <w:b/>
        </w:rPr>
        <w:t>CitizenChatbotSDUI</w:t>
      </w:r>
      <w:proofErr w:type="spellEnd"/>
    </w:p>
    <w:p w14:paraId="67FDF753" w14:textId="77777777" w:rsidR="003260B3" w:rsidRDefault="003260B3" w:rsidP="00E86276">
      <w:r w:rsidRPr="00E86276">
        <w:rPr>
          <w:b/>
        </w:rPr>
        <w:lastRenderedPageBreak/>
        <w:t>Nota</w:t>
      </w:r>
      <w:r>
        <w:t xml:space="preserve">: Estos objetos llaman a nuestro panel principal de </w:t>
      </w:r>
      <w:proofErr w:type="spellStart"/>
      <w:r>
        <w:t>chatbots</w:t>
      </w:r>
      <w:proofErr w:type="spellEnd"/>
      <w:r>
        <w:t xml:space="preserve">, pasando como parámetro el </w:t>
      </w:r>
      <w:proofErr w:type="spellStart"/>
      <w:r>
        <w:t>Provider</w:t>
      </w:r>
      <w:proofErr w:type="spellEnd"/>
      <w:r>
        <w:t xml:space="preserve"> y el nombre de la instancia.</w:t>
      </w:r>
    </w:p>
    <w:p w14:paraId="1506206B" w14:textId="69BD62A3" w:rsidR="003260B3" w:rsidRPr="00223F45" w:rsidRDefault="003260B3" w:rsidP="00E86276">
      <w:pPr>
        <w:rPr>
          <w:rFonts w:ascii="Courier New" w:eastAsia="Courier New" w:hAnsi="Courier New" w:cs="Courier New"/>
          <w:color w:val="8B0000"/>
          <w:sz w:val="20"/>
          <w:lang w:val="en-US"/>
        </w:rPr>
      </w:pPr>
      <w:r w:rsidRPr="00223F45">
        <w:rPr>
          <w:rFonts w:ascii="Courier New" w:eastAsia="Courier New" w:hAnsi="Courier New" w:cs="Courier New"/>
          <w:color w:val="800080"/>
          <w:sz w:val="20"/>
          <w:lang w:val="en-US"/>
        </w:rPr>
        <w:t>Event</w:t>
      </w:r>
      <w:r w:rsidRPr="00223F45">
        <w:rPr>
          <w:rFonts w:ascii="Courier New" w:eastAsia="Courier New" w:hAnsi="Courier New" w:cs="Courier New"/>
          <w:color w:val="000000"/>
          <w:sz w:val="20"/>
          <w:lang w:val="en-US"/>
        </w:rPr>
        <w:t xml:space="preserve"> </w:t>
      </w:r>
      <w:r w:rsidRPr="00223F45">
        <w:rPr>
          <w:rFonts w:ascii="Courier New" w:eastAsia="Courier New" w:hAnsi="Courier New" w:cs="Courier New"/>
          <w:color w:val="8B0000"/>
          <w:sz w:val="20"/>
          <w:lang w:val="en-US"/>
        </w:rPr>
        <w:t>'</w:t>
      </w:r>
      <w:proofErr w:type="spellStart"/>
      <w:r w:rsidRPr="00223F45">
        <w:rPr>
          <w:rFonts w:ascii="Courier New" w:eastAsia="Courier New" w:hAnsi="Courier New" w:cs="Courier New"/>
          <w:color w:val="8B0000"/>
          <w:sz w:val="20"/>
          <w:lang w:val="en-US"/>
        </w:rPr>
        <w:t>ClientStart</w:t>
      </w:r>
      <w:proofErr w:type="spellEnd"/>
      <w:r w:rsidRPr="00223F45">
        <w:rPr>
          <w:rFonts w:ascii="Courier New" w:eastAsia="Courier New" w:hAnsi="Courier New" w:cs="Courier New"/>
          <w:color w:val="8B0000"/>
          <w:sz w:val="20"/>
          <w:lang w:val="en-US"/>
        </w:rPr>
        <w:t>'</w:t>
      </w:r>
    </w:p>
    <w:p w14:paraId="217DE4A7" w14:textId="4A20A1E9" w:rsidR="00F67511" w:rsidRPr="00223F45" w:rsidRDefault="00D212DD" w:rsidP="00E86276">
      <w:pPr>
        <w:rPr>
          <w:rFonts w:ascii="Courier New" w:eastAsia="Courier New" w:hAnsi="Courier New" w:cs="Courier New"/>
          <w:color w:val="000000"/>
          <w:sz w:val="20"/>
          <w:lang w:val="en-US"/>
        </w:rPr>
      </w:pPr>
      <w:r w:rsidRPr="00223F45">
        <w:rPr>
          <w:rFonts w:ascii="Consolas" w:hAnsi="Consolas" w:cs="Consolas"/>
          <w:color w:val="000000"/>
          <w:sz w:val="20"/>
          <w:szCs w:val="20"/>
          <w:lang w:val="en-US"/>
        </w:rPr>
        <w:t xml:space="preserve">      </w:t>
      </w:r>
      <w:proofErr w:type="spellStart"/>
      <w:proofErr w:type="gramStart"/>
      <w:r w:rsidR="00F67511" w:rsidRPr="00223F45">
        <w:rPr>
          <w:rFonts w:ascii="Consolas" w:hAnsi="Consolas" w:cs="Consolas"/>
          <w:color w:val="000000"/>
          <w:sz w:val="20"/>
          <w:szCs w:val="20"/>
          <w:lang w:val="en-US"/>
        </w:rPr>
        <w:t>CommonChatbots.PanelChatSD.Call</w:t>
      </w:r>
      <w:proofErr w:type="spellEnd"/>
      <w:proofErr w:type="gramEnd"/>
      <w:r w:rsidR="00F67511" w:rsidRPr="00223F45">
        <w:rPr>
          <w:rFonts w:ascii="Consolas" w:hAnsi="Consolas" w:cs="Consolas"/>
          <w:color w:val="000000"/>
          <w:sz w:val="20"/>
          <w:szCs w:val="20"/>
          <w:lang w:val="en-US"/>
        </w:rPr>
        <w:t>(</w:t>
      </w:r>
      <w:r w:rsidR="00F67511" w:rsidRPr="00223F45">
        <w:rPr>
          <w:rFonts w:ascii="Consolas" w:hAnsi="Consolas" w:cs="Consolas"/>
          <w:color w:val="8B0000"/>
          <w:sz w:val="20"/>
          <w:szCs w:val="20"/>
          <w:lang w:val="en-US"/>
        </w:rPr>
        <w:t>!"Citizen"</w:t>
      </w:r>
      <w:r w:rsidR="00F67511" w:rsidRPr="00223F45">
        <w:rPr>
          <w:rFonts w:ascii="Consolas" w:hAnsi="Consolas" w:cs="Consolas"/>
          <w:color w:val="000000"/>
          <w:sz w:val="20"/>
          <w:szCs w:val="20"/>
          <w:lang w:val="en-US"/>
        </w:rPr>
        <w:t>)</w:t>
      </w:r>
    </w:p>
    <w:p w14:paraId="216B624A" w14:textId="77777777" w:rsidR="003260B3" w:rsidRPr="00223F45" w:rsidRDefault="003260B3" w:rsidP="00E86276">
      <w:pPr>
        <w:rPr>
          <w:rFonts w:ascii="Courier New" w:eastAsia="Courier New" w:hAnsi="Courier New" w:cs="Courier New"/>
          <w:color w:val="000000"/>
          <w:lang w:val="en-US"/>
        </w:rPr>
      </w:pPr>
      <w:proofErr w:type="spellStart"/>
      <w:r w:rsidRPr="00223F45">
        <w:rPr>
          <w:rFonts w:ascii="Courier New" w:eastAsia="Courier New" w:hAnsi="Courier New" w:cs="Courier New"/>
          <w:color w:val="800080"/>
          <w:sz w:val="20"/>
          <w:lang w:val="en-US"/>
        </w:rPr>
        <w:t>EndEvent</w:t>
      </w:r>
      <w:proofErr w:type="spellEnd"/>
    </w:p>
    <w:p w14:paraId="2FA66EC6" w14:textId="77777777" w:rsidR="003260B3" w:rsidRDefault="003260B3" w:rsidP="00E86276">
      <w:r w:rsidRPr="00223F45">
        <w:rPr>
          <w:lang w:val="en-US"/>
        </w:rPr>
        <w:t xml:space="preserve"> </w:t>
      </w:r>
      <w:r>
        <w:t xml:space="preserve">Ya puede empezar a dialogar con el </w:t>
      </w:r>
      <w:proofErr w:type="spellStart"/>
      <w:r>
        <w:t>chatbot</w:t>
      </w:r>
      <w:proofErr w:type="spellEnd"/>
      <w:r>
        <w:t xml:space="preserve"> Web y SD. Comience saludando al </w:t>
      </w:r>
      <w:proofErr w:type="spellStart"/>
      <w:r>
        <w:t>chatbot</w:t>
      </w:r>
      <w:proofErr w:type="spellEnd"/>
      <w:r>
        <w:t>.</w:t>
      </w:r>
    </w:p>
    <w:p w14:paraId="1EF47D1F" w14:textId="77777777" w:rsidR="003260B3" w:rsidRDefault="003260B3" w:rsidP="00E86276">
      <w:r>
        <w:t>En SD por ejemplo:</w:t>
      </w:r>
    </w:p>
    <w:p w14:paraId="2470C3EA"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6AE74307" wp14:editId="450343E7">
            <wp:extent cx="3143250" cy="5029200"/>
            <wp:effectExtent l="0" t="0" r="0" b="0"/>
            <wp:docPr id="3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
                    <a:srcRect/>
                    <a:stretch>
                      <a:fillRect/>
                    </a:stretch>
                  </pic:blipFill>
                  <pic:spPr>
                    <a:xfrm>
                      <a:off x="0" y="0"/>
                      <a:ext cx="3143250" cy="5029200"/>
                    </a:xfrm>
                    <a:prstGeom prst="rect">
                      <a:avLst/>
                    </a:prstGeom>
                    <a:ln/>
                  </pic:spPr>
                </pic:pic>
              </a:graphicData>
            </a:graphic>
          </wp:inline>
        </w:drawing>
      </w:r>
    </w:p>
    <w:p w14:paraId="6C623218" w14:textId="77777777" w:rsidR="003260B3" w:rsidRDefault="003260B3" w:rsidP="003260B3">
      <w:pPr>
        <w:rPr>
          <w:rFonts w:ascii="Source Sans Pro" w:eastAsia="Source Sans Pro" w:hAnsi="Source Sans Pro" w:cs="Source Sans Pro"/>
          <w:sz w:val="28"/>
          <w:szCs w:val="28"/>
        </w:rPr>
      </w:pPr>
    </w:p>
    <w:p w14:paraId="0E28C22D" w14:textId="77777777" w:rsidR="003260B3" w:rsidRPr="00E86276" w:rsidRDefault="003260B3" w:rsidP="00E86276">
      <w:pPr>
        <w:pStyle w:val="Heading1"/>
      </w:pPr>
      <w:bookmarkStart w:id="8" w:name="_Toc529284467"/>
      <w:r w:rsidRPr="00E86276">
        <w:t>introduciendo mejoras en el chatbot</w:t>
      </w:r>
      <w:bookmarkEnd w:id="8"/>
    </w:p>
    <w:p w14:paraId="4CADEAC6" w14:textId="77777777" w:rsidR="003260B3" w:rsidRDefault="003260B3" w:rsidP="00E86276">
      <w:r>
        <w:t xml:space="preserve">Vamos a agregar </w:t>
      </w:r>
      <w:proofErr w:type="spellStart"/>
      <w:r>
        <w:t>intents</w:t>
      </w:r>
      <w:proofErr w:type="spellEnd"/>
      <w:r>
        <w:t xml:space="preserve"> y hacer algunas modificaciones a nuestro </w:t>
      </w:r>
      <w:proofErr w:type="spellStart"/>
      <w:r>
        <w:t>chatbot</w:t>
      </w:r>
      <w:proofErr w:type="spellEnd"/>
      <w:r>
        <w:t xml:space="preserve"> (</w:t>
      </w:r>
      <w:proofErr w:type="spellStart"/>
      <w:r>
        <w:t>Citizen</w:t>
      </w:r>
      <w:proofErr w:type="spellEnd"/>
      <w:r>
        <w:t>).</w:t>
      </w:r>
    </w:p>
    <w:p w14:paraId="47149122" w14:textId="77777777" w:rsidR="003260B3" w:rsidRPr="00E86276" w:rsidRDefault="003260B3" w:rsidP="00E86276">
      <w:pPr>
        <w:pStyle w:val="Heading2"/>
      </w:pPr>
      <w:bookmarkStart w:id="9" w:name="_Toc529284468"/>
      <w:r w:rsidRPr="00E86276">
        <w:lastRenderedPageBreak/>
        <w:t>Hacer un reclamo</w:t>
      </w:r>
      <w:bookmarkEnd w:id="9"/>
    </w:p>
    <w:p w14:paraId="7B10B212" w14:textId="77777777" w:rsidR="003260B3" w:rsidRDefault="003260B3" w:rsidP="00E86276">
      <w:r>
        <w:t xml:space="preserve">Ejecute el panel </w:t>
      </w:r>
      <w:proofErr w:type="spellStart"/>
      <w:r>
        <w:t>CitizenChatbotWebUI</w:t>
      </w:r>
      <w:proofErr w:type="spellEnd"/>
      <w:r>
        <w:t xml:space="preserve"> o </w:t>
      </w:r>
      <w:proofErr w:type="spellStart"/>
      <w:r>
        <w:t>CitizenChatbotSDUI</w:t>
      </w:r>
      <w:proofErr w:type="spellEnd"/>
      <w:r>
        <w:t xml:space="preserve">, y salude al </w:t>
      </w:r>
      <w:proofErr w:type="spellStart"/>
      <w:r>
        <w:t>bot</w:t>
      </w:r>
      <w:proofErr w:type="spellEnd"/>
      <w:r>
        <w:t>. Puede trabajar indistintamente con Web o SD.</w:t>
      </w:r>
    </w:p>
    <w:p w14:paraId="4A8C4BE2" w14:textId="77777777" w:rsidR="003260B3" w:rsidRDefault="003260B3" w:rsidP="00E86276">
      <w:r>
        <w:t xml:space="preserve">El </w:t>
      </w:r>
      <w:proofErr w:type="spellStart"/>
      <w:r>
        <w:t>bot</w:t>
      </w:r>
      <w:proofErr w:type="spellEnd"/>
      <w:r>
        <w:t xml:space="preserve"> le preguntará por dónde seguir. Por el momento, ingrese “Do a </w:t>
      </w:r>
      <w:proofErr w:type="spellStart"/>
      <w:r>
        <w:t>claim</w:t>
      </w:r>
      <w:proofErr w:type="spellEnd"/>
      <w:r>
        <w:t>” o un concepto similar, como en la captura siguiente:</w:t>
      </w:r>
    </w:p>
    <w:p w14:paraId="0347F3F3" w14:textId="77777777" w:rsidR="003260B3" w:rsidRDefault="003260B3" w:rsidP="003260B3">
      <w:pPr>
        <w:rPr>
          <w:rFonts w:ascii="Source Sans Pro" w:eastAsia="Source Sans Pro" w:hAnsi="Source Sans Pro" w:cs="Source Sans Pro"/>
          <w:sz w:val="28"/>
          <w:szCs w:val="28"/>
        </w:rPr>
      </w:pPr>
    </w:p>
    <w:p w14:paraId="7A665264"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2950BF2C" wp14:editId="19C2D50D">
            <wp:extent cx="4314825" cy="4905375"/>
            <wp:effectExtent l="0" t="0" r="0" b="0"/>
            <wp:docPr id="2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9"/>
                    <a:srcRect/>
                    <a:stretch>
                      <a:fillRect/>
                    </a:stretch>
                  </pic:blipFill>
                  <pic:spPr>
                    <a:xfrm>
                      <a:off x="0" y="0"/>
                      <a:ext cx="4314825" cy="4905375"/>
                    </a:xfrm>
                    <a:prstGeom prst="rect">
                      <a:avLst/>
                    </a:prstGeom>
                    <a:ln/>
                  </pic:spPr>
                </pic:pic>
              </a:graphicData>
            </a:graphic>
          </wp:inline>
        </w:drawing>
      </w:r>
    </w:p>
    <w:p w14:paraId="4273D179" w14:textId="77777777" w:rsidR="003260B3" w:rsidRDefault="003260B3" w:rsidP="003260B3">
      <w:pPr>
        <w:rPr>
          <w:rFonts w:ascii="Source Sans Pro" w:eastAsia="Source Sans Pro" w:hAnsi="Source Sans Pro" w:cs="Source Sans Pro"/>
          <w:sz w:val="28"/>
          <w:szCs w:val="28"/>
        </w:rPr>
      </w:pPr>
    </w:p>
    <w:p w14:paraId="7037E532" w14:textId="77777777" w:rsidR="003260B3" w:rsidRDefault="003260B3" w:rsidP="00E86276">
      <w:r>
        <w:t xml:space="preserve">Inmediatamente se llama al Flow “Do a </w:t>
      </w:r>
      <w:proofErr w:type="spellStart"/>
      <w:r>
        <w:t>claim</w:t>
      </w:r>
      <w:proofErr w:type="spellEnd"/>
      <w:r>
        <w:t>”, el cual le pedirá información para ser completado.</w:t>
      </w:r>
    </w:p>
    <w:p w14:paraId="2B60B1FE" w14:textId="77777777" w:rsidR="003260B3" w:rsidRDefault="003260B3" w:rsidP="00E86276">
      <w:r>
        <w:t xml:space="preserve">La información que se pide ingresar son los </w:t>
      </w:r>
      <w:proofErr w:type="spellStart"/>
      <w:r>
        <w:t>User</w:t>
      </w:r>
      <w:proofErr w:type="spellEnd"/>
      <w:r>
        <w:t xml:space="preserve"> Inputs que vemos en la definición del Flow.</w:t>
      </w:r>
    </w:p>
    <w:p w14:paraId="37991672" w14:textId="51E2FDD6" w:rsidR="003260B3" w:rsidRDefault="003260B3" w:rsidP="003260B3">
      <w:pPr>
        <w:rPr>
          <w:rFonts w:ascii="Source Sans Pro" w:eastAsia="Source Sans Pro" w:hAnsi="Source Sans Pro" w:cs="Source Sans Pro"/>
          <w:sz w:val="28"/>
          <w:szCs w:val="28"/>
        </w:rPr>
      </w:pPr>
    </w:p>
    <w:p w14:paraId="1950B7F3" w14:textId="6CC63E03" w:rsidR="00817D1A" w:rsidRDefault="00817D1A"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06DBCB48" wp14:editId="68B46CFE">
            <wp:extent cx="2924175" cy="260985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4175" cy="2609850"/>
                    </a:xfrm>
                    <a:prstGeom prst="rect">
                      <a:avLst/>
                    </a:prstGeom>
                    <a:noFill/>
                    <a:ln>
                      <a:noFill/>
                    </a:ln>
                  </pic:spPr>
                </pic:pic>
              </a:graphicData>
            </a:graphic>
          </wp:inline>
        </w:drawing>
      </w:r>
    </w:p>
    <w:p w14:paraId="06FEDD99" w14:textId="77777777" w:rsidR="003260B3" w:rsidRDefault="003260B3" w:rsidP="00E86276">
      <w:r>
        <w:t>Verá que el primero es el &amp;</w:t>
      </w:r>
      <w:proofErr w:type="spellStart"/>
      <w:r>
        <w:t>UserName</w:t>
      </w:r>
      <w:proofErr w:type="spellEnd"/>
      <w:r>
        <w:t xml:space="preserve">, para el cual la propiedad </w:t>
      </w:r>
      <w:proofErr w:type="spellStart"/>
      <w:r>
        <w:t>Clean</w:t>
      </w:r>
      <w:proofErr w:type="spellEnd"/>
      <w:r>
        <w:t xml:space="preserve"> </w:t>
      </w:r>
      <w:proofErr w:type="spellStart"/>
      <w:r>
        <w:t>Context</w:t>
      </w:r>
      <w:proofErr w:type="spellEnd"/>
      <w:r>
        <w:t xml:space="preserve"> </w:t>
      </w:r>
      <w:proofErr w:type="spellStart"/>
      <w:r>
        <w:t>Value</w:t>
      </w:r>
      <w:proofErr w:type="spellEnd"/>
      <w:r>
        <w:t xml:space="preserve"> está apagada. Eso significa que el </w:t>
      </w:r>
      <w:proofErr w:type="spellStart"/>
      <w:r>
        <w:t>bot</w:t>
      </w:r>
      <w:proofErr w:type="spellEnd"/>
      <w:r>
        <w:t xml:space="preserve"> recordará ese dato en el contexto, para no volver a solicitarlo dentro de la misma sesión en ninguno de los </w:t>
      </w:r>
      <w:proofErr w:type="spellStart"/>
      <w:r>
        <w:t>Flows</w:t>
      </w:r>
      <w:proofErr w:type="spellEnd"/>
      <w:r>
        <w:t xml:space="preserve"> de la conversación.</w:t>
      </w:r>
    </w:p>
    <w:p w14:paraId="7A87E350" w14:textId="2B2BAE29" w:rsidR="003260B3" w:rsidRDefault="003260B3" w:rsidP="00E86276">
      <w:r>
        <w:t xml:space="preserve">Observe que el  otro dato solicitado es </w:t>
      </w:r>
      <w:proofErr w:type="spellStart"/>
      <w:r>
        <w:t>ClaimType</w:t>
      </w:r>
      <w:proofErr w:type="spellEnd"/>
      <w:r>
        <w:t xml:space="preserve">. Este es particular, en el sentido de que está mapeado con una entidad en Watson que lleva el mismo nombre. Eso lo notamos viendo la propiedad Match </w:t>
      </w:r>
      <w:proofErr w:type="spellStart"/>
      <w:r>
        <w:t>With</w:t>
      </w:r>
      <w:proofErr w:type="spellEnd"/>
      <w:r>
        <w:t xml:space="preserve"> </w:t>
      </w:r>
      <w:proofErr w:type="spellStart"/>
      <w:r>
        <w:t>Entity</w:t>
      </w:r>
      <w:proofErr w:type="spellEnd"/>
      <w:r>
        <w:t xml:space="preserve"> de este Input.</w:t>
      </w:r>
    </w:p>
    <w:p w14:paraId="45C527D9" w14:textId="77777777" w:rsidR="00837F2B" w:rsidRDefault="00837F2B" w:rsidP="00E86276"/>
    <w:p w14:paraId="4A285EC3" w14:textId="5B6D2D10" w:rsidR="003260B3" w:rsidRDefault="00632DE5"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79B72F25" wp14:editId="4AB9F808">
            <wp:extent cx="6111240" cy="23241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1240" cy="2324100"/>
                    </a:xfrm>
                    <a:prstGeom prst="rect">
                      <a:avLst/>
                    </a:prstGeom>
                    <a:noFill/>
                    <a:ln>
                      <a:noFill/>
                    </a:ln>
                  </pic:spPr>
                </pic:pic>
              </a:graphicData>
            </a:graphic>
          </wp:inline>
        </w:drawing>
      </w:r>
    </w:p>
    <w:p w14:paraId="6241DFF9" w14:textId="338A016B" w:rsidR="00817D1A" w:rsidRDefault="00817D1A" w:rsidP="003260B3">
      <w:pPr>
        <w:rPr>
          <w:rFonts w:ascii="Source Sans Pro" w:eastAsia="Source Sans Pro" w:hAnsi="Source Sans Pro" w:cs="Source Sans Pro"/>
          <w:sz w:val="28"/>
          <w:szCs w:val="28"/>
        </w:rPr>
      </w:pPr>
    </w:p>
    <w:p w14:paraId="09C82B7F" w14:textId="77777777" w:rsidR="003260B3" w:rsidRDefault="003260B3" w:rsidP="00E86276">
      <w:r>
        <w:rPr>
          <w:b/>
        </w:rPr>
        <w:t>¿Qué significa que se mapea con una entidad en Watson?</w:t>
      </w:r>
      <w:r>
        <w:t xml:space="preserve"> Que se controlará que el usuario no ingrese un dato que no se encuentre dentro de los valores (y sus sinónimos) de esta entidad. Es como un chequeo de integridad contra el </w:t>
      </w:r>
      <w:proofErr w:type="spellStart"/>
      <w:r>
        <w:t>Provider</w:t>
      </w:r>
      <w:proofErr w:type="spellEnd"/>
      <w:r>
        <w:t>.</w:t>
      </w:r>
    </w:p>
    <w:p w14:paraId="5F3953A4" w14:textId="77777777" w:rsidR="003260B3" w:rsidRDefault="003260B3" w:rsidP="00E86276">
      <w:r>
        <w:t>Puede ver en Watson que los valores posibles de esta entidad son los siguientes:</w:t>
      </w:r>
    </w:p>
    <w:p w14:paraId="354AB6BC"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5EA2B910" wp14:editId="23A28164">
            <wp:extent cx="6115050" cy="4800600"/>
            <wp:effectExtent l="0" t="0" r="0" b="0"/>
            <wp:docPr id="3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2"/>
                    <a:srcRect/>
                    <a:stretch>
                      <a:fillRect/>
                    </a:stretch>
                  </pic:blipFill>
                  <pic:spPr>
                    <a:xfrm>
                      <a:off x="0" y="0"/>
                      <a:ext cx="6115050" cy="4800600"/>
                    </a:xfrm>
                    <a:prstGeom prst="rect">
                      <a:avLst/>
                    </a:prstGeom>
                    <a:ln/>
                  </pic:spPr>
                </pic:pic>
              </a:graphicData>
            </a:graphic>
          </wp:inline>
        </w:drawing>
      </w:r>
    </w:p>
    <w:p w14:paraId="59C485CF" w14:textId="7239E989" w:rsidR="003260B3" w:rsidRDefault="003260B3" w:rsidP="00E86276">
      <w:r>
        <w:t xml:space="preserve">Observe que cada uno de los posibles valores de entrada redirige a otro Flow, para continuar con la conversación. Esto está dado por la propiedad </w:t>
      </w:r>
      <w:proofErr w:type="spellStart"/>
      <w:r>
        <w:t>Redirect</w:t>
      </w:r>
      <w:proofErr w:type="spellEnd"/>
      <w:r>
        <w:t xml:space="preserve"> </w:t>
      </w:r>
      <w:proofErr w:type="spellStart"/>
      <w:r>
        <w:t>to</w:t>
      </w:r>
      <w:proofErr w:type="spellEnd"/>
      <w:r w:rsidR="00817D1A">
        <w:t xml:space="preserve"> Flow</w:t>
      </w:r>
      <w:r>
        <w:t xml:space="preserve">, bajo </w:t>
      </w:r>
      <w:r w:rsidR="00817D1A">
        <w:t xml:space="preserve">un nodo </w:t>
      </w:r>
      <w:hyperlink r:id="rId33" w:history="1">
        <w:proofErr w:type="spellStart"/>
        <w:r w:rsidR="00817D1A" w:rsidRPr="009302E5">
          <w:rPr>
            <w:rStyle w:val="Hyperlink"/>
            <w:rFonts w:cstheme="minorBidi"/>
          </w:rPr>
          <w:t>Redirection</w:t>
        </w:r>
        <w:proofErr w:type="spellEnd"/>
      </w:hyperlink>
      <w:r>
        <w:t>.</w:t>
      </w:r>
    </w:p>
    <w:p w14:paraId="634E368E" w14:textId="32C1190B" w:rsidR="003260B3" w:rsidRDefault="003260B3" w:rsidP="003260B3">
      <w:pPr>
        <w:rPr>
          <w:rFonts w:ascii="Source Sans Pro" w:eastAsia="Source Sans Pro" w:hAnsi="Source Sans Pro" w:cs="Source Sans Pro"/>
          <w:sz w:val="28"/>
          <w:szCs w:val="28"/>
        </w:rPr>
      </w:pPr>
    </w:p>
    <w:p w14:paraId="7A88A129" w14:textId="2127D0D0" w:rsidR="00817D1A" w:rsidRDefault="00817D1A"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4A039FCC" wp14:editId="1570BDA3">
            <wp:extent cx="6126480" cy="1554480"/>
            <wp:effectExtent l="0" t="0" r="762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6480" cy="1554480"/>
                    </a:xfrm>
                    <a:prstGeom prst="rect">
                      <a:avLst/>
                    </a:prstGeom>
                    <a:noFill/>
                    <a:ln>
                      <a:noFill/>
                    </a:ln>
                  </pic:spPr>
                </pic:pic>
              </a:graphicData>
            </a:graphic>
          </wp:inline>
        </w:drawing>
      </w:r>
    </w:p>
    <w:p w14:paraId="4A8FD60E" w14:textId="77777777" w:rsidR="003260B3" w:rsidRDefault="003260B3" w:rsidP="00E86276">
      <w:r>
        <w:t>Puede probar ejecutar cualquiera de ellos y ver cómo se desencadena el diálogo.</w:t>
      </w:r>
    </w:p>
    <w:p w14:paraId="0B13A337" w14:textId="77777777" w:rsidR="003260B3" w:rsidRDefault="003260B3" w:rsidP="00E86276">
      <w:r>
        <w:t>Por ejemplo, una conversación posible es esta:</w:t>
      </w:r>
    </w:p>
    <w:p w14:paraId="0B693D71"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1DCE3D56" wp14:editId="0C13C0C5">
            <wp:extent cx="3143250" cy="5819775"/>
            <wp:effectExtent l="0" t="0" r="0" b="0"/>
            <wp:docPr id="3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5"/>
                    <a:srcRect/>
                    <a:stretch>
                      <a:fillRect/>
                    </a:stretch>
                  </pic:blipFill>
                  <pic:spPr>
                    <a:xfrm>
                      <a:off x="0" y="0"/>
                      <a:ext cx="3143250" cy="5819775"/>
                    </a:xfrm>
                    <a:prstGeom prst="rect">
                      <a:avLst/>
                    </a:prstGeom>
                    <a:ln/>
                  </pic:spPr>
                </pic:pic>
              </a:graphicData>
            </a:graphic>
          </wp:inline>
        </w:drawing>
      </w:r>
    </w:p>
    <w:p w14:paraId="5F66BDF7"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6CD705B4" wp14:editId="1002B6D1">
            <wp:extent cx="3143250" cy="2457450"/>
            <wp:effectExtent l="0" t="0" r="0" b="0"/>
            <wp:docPr id="3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6"/>
                    <a:srcRect/>
                    <a:stretch>
                      <a:fillRect/>
                    </a:stretch>
                  </pic:blipFill>
                  <pic:spPr>
                    <a:xfrm>
                      <a:off x="0" y="0"/>
                      <a:ext cx="3143250" cy="2457450"/>
                    </a:xfrm>
                    <a:prstGeom prst="rect">
                      <a:avLst/>
                    </a:prstGeom>
                    <a:ln/>
                  </pic:spPr>
                </pic:pic>
              </a:graphicData>
            </a:graphic>
          </wp:inline>
        </w:drawing>
      </w:r>
    </w:p>
    <w:p w14:paraId="03928320" w14:textId="77777777" w:rsidR="003260B3" w:rsidRDefault="003260B3" w:rsidP="00E86276">
      <w:r w:rsidRPr="001E5445">
        <w:lastRenderedPageBreak/>
        <w:t xml:space="preserve">Nota: Puede buscar los usuarios de </w:t>
      </w:r>
      <w:proofErr w:type="spellStart"/>
      <w:r w:rsidRPr="001E5445">
        <w:t>Citizen</w:t>
      </w:r>
      <w:proofErr w:type="spellEnd"/>
      <w:r w:rsidRPr="001E5445">
        <w:t xml:space="preserve"> ejecutando el panel Home del </w:t>
      </w:r>
      <w:proofErr w:type="spellStart"/>
      <w:r w:rsidRPr="001E5445">
        <w:t>backend</w:t>
      </w:r>
      <w:proofErr w:type="spellEnd"/>
      <w:r w:rsidRPr="001E5445">
        <w:t>.</w:t>
      </w:r>
    </w:p>
    <w:p w14:paraId="26BD26A9" w14:textId="77777777" w:rsidR="003260B3" w:rsidRDefault="003260B3" w:rsidP="00E86276">
      <w:pPr>
        <w:rPr>
          <w:sz w:val="28"/>
        </w:rPr>
      </w:pPr>
      <w:r>
        <w:t>Escriba por ejemplo “</w:t>
      </w:r>
      <w:proofErr w:type="spellStart"/>
      <w:r>
        <w:t>There</w:t>
      </w:r>
      <w:proofErr w:type="spellEnd"/>
      <w:r>
        <w:t xml:space="preserve"> </w:t>
      </w:r>
      <w:proofErr w:type="spellStart"/>
      <w:r>
        <w:t>is</w:t>
      </w:r>
      <w:proofErr w:type="spellEnd"/>
      <w:r>
        <w:t xml:space="preserve"> a </w:t>
      </w:r>
      <w:proofErr w:type="spellStart"/>
      <w:r>
        <w:t>broken</w:t>
      </w:r>
      <w:proofErr w:type="spellEnd"/>
      <w:r>
        <w:t xml:space="preserve"> pipe” y el </w:t>
      </w:r>
      <w:proofErr w:type="spellStart"/>
      <w:r>
        <w:t>bot</w:t>
      </w:r>
      <w:proofErr w:type="spellEnd"/>
      <w:r>
        <w:t xml:space="preserve"> le responderá:</w:t>
      </w:r>
    </w:p>
    <w:p w14:paraId="4180F889"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532C1D1B" wp14:editId="5E6582F4">
            <wp:extent cx="3114675" cy="4029075"/>
            <wp:effectExtent l="0" t="0" r="0" b="0"/>
            <wp:docPr id="3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7"/>
                    <a:srcRect/>
                    <a:stretch>
                      <a:fillRect/>
                    </a:stretch>
                  </pic:blipFill>
                  <pic:spPr>
                    <a:xfrm>
                      <a:off x="0" y="0"/>
                      <a:ext cx="3114675" cy="4029075"/>
                    </a:xfrm>
                    <a:prstGeom prst="rect">
                      <a:avLst/>
                    </a:prstGeom>
                    <a:ln/>
                  </pic:spPr>
                </pic:pic>
              </a:graphicData>
            </a:graphic>
          </wp:inline>
        </w:drawing>
      </w:r>
    </w:p>
    <w:p w14:paraId="197236EC" w14:textId="77777777" w:rsidR="003260B3" w:rsidRPr="00891886" w:rsidRDefault="003260B3" w:rsidP="00E86276">
      <w:pPr>
        <w:rPr>
          <w:lang w:val="en-US"/>
        </w:rPr>
      </w:pPr>
      <w:proofErr w:type="spellStart"/>
      <w:r w:rsidRPr="00891886">
        <w:rPr>
          <w:lang w:val="en-US"/>
        </w:rPr>
        <w:t>Veamos</w:t>
      </w:r>
      <w:proofErr w:type="spellEnd"/>
      <w:r w:rsidRPr="00891886">
        <w:rPr>
          <w:lang w:val="en-US"/>
        </w:rPr>
        <w:t xml:space="preserve"> </w:t>
      </w:r>
      <w:proofErr w:type="spellStart"/>
      <w:r w:rsidRPr="00891886">
        <w:rPr>
          <w:lang w:val="en-US"/>
        </w:rPr>
        <w:t>el</w:t>
      </w:r>
      <w:proofErr w:type="spellEnd"/>
      <w:r w:rsidRPr="00891886">
        <w:rPr>
          <w:lang w:val="en-US"/>
        </w:rPr>
        <w:t xml:space="preserve"> Flow “Green Places Claim”.</w:t>
      </w:r>
    </w:p>
    <w:p w14:paraId="4DB1BC79" w14:textId="77777777" w:rsidR="003260B3" w:rsidRDefault="003260B3" w:rsidP="00E86276">
      <w:r>
        <w:t>Es un flujo sencillo en donde una vez que se ingresaron los datos, el desenlace de la respuesta se produce a través de la ejecución de un procedimiento, que está dado en la propiedad “</w:t>
      </w:r>
      <w:proofErr w:type="spellStart"/>
      <w:r>
        <w:t>Conversational</w:t>
      </w:r>
      <w:proofErr w:type="spellEnd"/>
      <w:r>
        <w:t xml:space="preserve"> </w:t>
      </w:r>
      <w:proofErr w:type="spellStart"/>
      <w:r>
        <w:t>Object</w:t>
      </w:r>
      <w:proofErr w:type="spellEnd"/>
      <w:r>
        <w:t xml:space="preserve">” del Flow. Se trata del objeto </w:t>
      </w:r>
      <w:proofErr w:type="spellStart"/>
      <w:r>
        <w:t>GreenPlaces</w:t>
      </w:r>
      <w:proofErr w:type="spellEnd"/>
      <w:r>
        <w:t>.</w:t>
      </w:r>
    </w:p>
    <w:p w14:paraId="36984566"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775DA4ED" wp14:editId="5E8D1394">
            <wp:extent cx="6120130" cy="2731135"/>
            <wp:effectExtent l="0" t="0" r="0" b="0"/>
            <wp:docPr id="3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8"/>
                    <a:srcRect/>
                    <a:stretch>
                      <a:fillRect/>
                    </a:stretch>
                  </pic:blipFill>
                  <pic:spPr>
                    <a:xfrm>
                      <a:off x="0" y="0"/>
                      <a:ext cx="6120130" cy="2731135"/>
                    </a:xfrm>
                    <a:prstGeom prst="rect">
                      <a:avLst/>
                    </a:prstGeom>
                    <a:ln/>
                  </pic:spPr>
                </pic:pic>
              </a:graphicData>
            </a:graphic>
          </wp:inline>
        </w:drawing>
      </w:r>
    </w:p>
    <w:p w14:paraId="0AAB32EC" w14:textId="77777777" w:rsidR="003260B3" w:rsidRDefault="003260B3" w:rsidP="00E86276"/>
    <w:p w14:paraId="64CD4B8B" w14:textId="77777777" w:rsidR="003260B3" w:rsidRDefault="003260B3" w:rsidP="00E86276">
      <w:r>
        <w:t xml:space="preserve">Abra el objeto </w:t>
      </w:r>
      <w:proofErr w:type="spellStart"/>
      <w:r>
        <w:t>GreenPlaces</w:t>
      </w:r>
      <w:proofErr w:type="spellEnd"/>
      <w:r>
        <w:t>, y observe que recibe como parámetro un subconjunto de los inputs solicitados al usuario y son usados para registrar la demanda del usuario.</w:t>
      </w:r>
    </w:p>
    <w:p w14:paraId="32D7FC19" w14:textId="77777777" w:rsidR="003260B3" w:rsidRPr="00891886" w:rsidRDefault="003260B3" w:rsidP="00E86276">
      <w:pPr>
        <w:rPr>
          <w:rFonts w:ascii="Courier New" w:eastAsia="Courier New" w:hAnsi="Courier New" w:cs="Courier New"/>
          <w:lang w:val="en-US"/>
        </w:rPr>
      </w:pPr>
      <w:proofErr w:type="spellStart"/>
      <w:proofErr w:type="gramStart"/>
      <w:r w:rsidRPr="00891886">
        <w:rPr>
          <w:rFonts w:ascii="Courier New" w:eastAsia="Courier New" w:hAnsi="Courier New" w:cs="Courier New"/>
          <w:color w:val="008080"/>
          <w:lang w:val="en-US"/>
        </w:rPr>
        <w:t>parm</w:t>
      </w:r>
      <w:proofErr w:type="spellEnd"/>
      <w:r w:rsidRPr="00891886">
        <w:rPr>
          <w:rFonts w:ascii="Courier New" w:eastAsia="Courier New" w:hAnsi="Courier New" w:cs="Courier New"/>
          <w:color w:val="000000"/>
          <w:lang w:val="en-US"/>
        </w:rPr>
        <w:t>(</w:t>
      </w:r>
      <w:proofErr w:type="gramEnd"/>
      <w:r w:rsidRPr="00891886">
        <w:rPr>
          <w:rFonts w:ascii="Courier New" w:eastAsia="Courier New" w:hAnsi="Courier New" w:cs="Courier New"/>
          <w:color w:val="000080"/>
          <w:lang w:val="en-US"/>
        </w:rPr>
        <w:t>in</w:t>
      </w:r>
      <w:r w:rsidRPr="00891886">
        <w:rPr>
          <w:rFonts w:ascii="Courier New" w:eastAsia="Courier New" w:hAnsi="Courier New" w:cs="Courier New"/>
          <w:color w:val="000000"/>
          <w:lang w:val="en-US"/>
        </w:rPr>
        <w:t>:</w:t>
      </w:r>
      <w:r w:rsidRPr="00891886">
        <w:rPr>
          <w:rFonts w:ascii="Courier New" w:eastAsia="Courier New" w:hAnsi="Courier New" w:cs="Courier New"/>
          <w:color w:val="808000"/>
          <w:lang w:val="en-US"/>
        </w:rPr>
        <w:t>&amp;</w:t>
      </w:r>
      <w:proofErr w:type="spellStart"/>
      <w:r w:rsidRPr="00891886">
        <w:rPr>
          <w:rFonts w:ascii="Courier New" w:eastAsia="Courier New" w:hAnsi="Courier New" w:cs="Courier New"/>
          <w:color w:val="808000"/>
          <w:lang w:val="en-US"/>
        </w:rPr>
        <w:t>UserIdentification</w:t>
      </w:r>
      <w:proofErr w:type="spellEnd"/>
      <w:r w:rsidRPr="00891886">
        <w:rPr>
          <w:rFonts w:ascii="Courier New" w:eastAsia="Courier New" w:hAnsi="Courier New" w:cs="Courier New"/>
          <w:color w:val="000000"/>
          <w:lang w:val="en-US"/>
        </w:rPr>
        <w:t xml:space="preserve">, </w:t>
      </w:r>
      <w:r w:rsidRPr="00891886">
        <w:rPr>
          <w:rFonts w:ascii="Courier New" w:eastAsia="Courier New" w:hAnsi="Courier New" w:cs="Courier New"/>
          <w:color w:val="000080"/>
          <w:lang w:val="en-US"/>
        </w:rPr>
        <w:t>in</w:t>
      </w:r>
      <w:r w:rsidRPr="00891886">
        <w:rPr>
          <w:rFonts w:ascii="Courier New" w:eastAsia="Courier New" w:hAnsi="Courier New" w:cs="Courier New"/>
          <w:color w:val="000000"/>
          <w:lang w:val="en-US"/>
        </w:rPr>
        <w:t>:</w:t>
      </w:r>
      <w:r w:rsidRPr="00891886">
        <w:rPr>
          <w:rFonts w:ascii="Courier New" w:eastAsia="Courier New" w:hAnsi="Courier New" w:cs="Courier New"/>
          <w:color w:val="808000"/>
          <w:lang w:val="en-US"/>
        </w:rPr>
        <w:t>&amp;</w:t>
      </w:r>
      <w:proofErr w:type="spellStart"/>
      <w:r w:rsidRPr="00891886">
        <w:rPr>
          <w:rFonts w:ascii="Courier New" w:eastAsia="Courier New" w:hAnsi="Courier New" w:cs="Courier New"/>
          <w:color w:val="808000"/>
          <w:lang w:val="en-US"/>
        </w:rPr>
        <w:t>ComplaintDescription</w:t>
      </w:r>
      <w:proofErr w:type="spellEnd"/>
      <w:r w:rsidRPr="00891886">
        <w:rPr>
          <w:rFonts w:ascii="Courier New" w:eastAsia="Courier New" w:hAnsi="Courier New" w:cs="Courier New"/>
          <w:color w:val="000000"/>
          <w:lang w:val="en-US"/>
        </w:rPr>
        <w:t xml:space="preserve">, </w:t>
      </w:r>
      <w:r w:rsidRPr="00891886">
        <w:rPr>
          <w:rFonts w:ascii="Courier New" w:eastAsia="Courier New" w:hAnsi="Courier New" w:cs="Courier New"/>
          <w:color w:val="000080"/>
          <w:lang w:val="en-US"/>
        </w:rPr>
        <w:t>in</w:t>
      </w:r>
      <w:r w:rsidRPr="00891886">
        <w:rPr>
          <w:rFonts w:ascii="Courier New" w:eastAsia="Courier New" w:hAnsi="Courier New" w:cs="Courier New"/>
          <w:color w:val="000000"/>
          <w:lang w:val="en-US"/>
        </w:rPr>
        <w:t>:</w:t>
      </w:r>
      <w:r w:rsidRPr="00891886">
        <w:rPr>
          <w:rFonts w:ascii="Courier New" w:eastAsia="Courier New" w:hAnsi="Courier New" w:cs="Courier New"/>
          <w:color w:val="808000"/>
          <w:lang w:val="en-US"/>
        </w:rPr>
        <w:t>&amp;</w:t>
      </w:r>
      <w:proofErr w:type="spellStart"/>
      <w:r w:rsidRPr="00891886">
        <w:rPr>
          <w:rFonts w:ascii="Courier New" w:eastAsia="Courier New" w:hAnsi="Courier New" w:cs="Courier New"/>
          <w:color w:val="808000"/>
          <w:lang w:val="en-US"/>
        </w:rPr>
        <w:t>ComplaintAddress</w:t>
      </w:r>
      <w:r w:rsidRPr="00891886">
        <w:rPr>
          <w:rFonts w:ascii="Courier New" w:eastAsia="Courier New" w:hAnsi="Courier New" w:cs="Courier New"/>
          <w:color w:val="000000"/>
          <w:lang w:val="en-US"/>
        </w:rPr>
        <w:t>,</w:t>
      </w:r>
      <w:r w:rsidRPr="00891886">
        <w:rPr>
          <w:rFonts w:ascii="Courier New" w:eastAsia="Courier New" w:hAnsi="Courier New" w:cs="Courier New"/>
          <w:color w:val="000080"/>
          <w:lang w:val="en-US"/>
        </w:rPr>
        <w:t>out</w:t>
      </w:r>
      <w:proofErr w:type="spellEnd"/>
      <w:r w:rsidRPr="00891886">
        <w:rPr>
          <w:rFonts w:ascii="Courier New" w:eastAsia="Courier New" w:hAnsi="Courier New" w:cs="Courier New"/>
          <w:color w:val="000000"/>
          <w:lang w:val="en-US"/>
        </w:rPr>
        <w:t>:</w:t>
      </w:r>
      <w:r w:rsidRPr="00891886">
        <w:rPr>
          <w:rFonts w:ascii="Courier New" w:eastAsia="Courier New" w:hAnsi="Courier New" w:cs="Courier New"/>
          <w:color w:val="808000"/>
          <w:lang w:val="en-US"/>
        </w:rPr>
        <w:t>&amp;response</w:t>
      </w:r>
      <w:r w:rsidRPr="00891886">
        <w:rPr>
          <w:rFonts w:ascii="Courier New" w:eastAsia="Courier New" w:hAnsi="Courier New" w:cs="Courier New"/>
          <w:color w:val="000000"/>
          <w:lang w:val="en-US"/>
        </w:rPr>
        <w:t>);</w:t>
      </w:r>
    </w:p>
    <w:p w14:paraId="22EF1470" w14:textId="77777777" w:rsidR="003260B3" w:rsidRDefault="003260B3" w:rsidP="00E86276">
      <w:r>
        <w:t xml:space="preserve">El parámetro de salida, &amp;response, puede verlo en la propiedad </w:t>
      </w:r>
      <w:proofErr w:type="spellStart"/>
      <w:r>
        <w:t>Message</w:t>
      </w:r>
      <w:proofErr w:type="spellEnd"/>
      <w:r>
        <w:t xml:space="preserve"> del nodo Response. Eso significa que la salida de este Flow es, simplemente, el response devuelto por el procedimiento </w:t>
      </w:r>
      <w:proofErr w:type="spellStart"/>
      <w:r>
        <w:t>GreenPlaces</w:t>
      </w:r>
      <w:proofErr w:type="spellEnd"/>
      <w:r>
        <w:t>.</w:t>
      </w:r>
    </w:p>
    <w:p w14:paraId="48EFDFDC"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6534FBCA" wp14:editId="3CAC6B38">
            <wp:extent cx="5019675" cy="2066925"/>
            <wp:effectExtent l="0" t="0" r="0" b="0"/>
            <wp:docPr id="3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9"/>
                    <a:srcRect/>
                    <a:stretch>
                      <a:fillRect/>
                    </a:stretch>
                  </pic:blipFill>
                  <pic:spPr>
                    <a:xfrm>
                      <a:off x="0" y="0"/>
                      <a:ext cx="5019675" cy="2066925"/>
                    </a:xfrm>
                    <a:prstGeom prst="rect">
                      <a:avLst/>
                    </a:prstGeom>
                    <a:ln/>
                  </pic:spPr>
                </pic:pic>
              </a:graphicData>
            </a:graphic>
          </wp:inline>
        </w:drawing>
      </w:r>
    </w:p>
    <w:p w14:paraId="356BC63A" w14:textId="77777777" w:rsidR="003260B3" w:rsidRDefault="003260B3" w:rsidP="003260B3">
      <w:pPr>
        <w:rPr>
          <w:rFonts w:ascii="Source Sans Pro" w:eastAsia="Source Sans Pro" w:hAnsi="Source Sans Pro" w:cs="Source Sans Pro"/>
          <w:sz w:val="28"/>
          <w:szCs w:val="28"/>
        </w:rPr>
      </w:pPr>
    </w:p>
    <w:p w14:paraId="02A0679B" w14:textId="77777777" w:rsidR="003260B3" w:rsidRDefault="003260B3" w:rsidP="00E86276">
      <w:r>
        <w:t>¡Así de sencillo!</w:t>
      </w:r>
    </w:p>
    <w:p w14:paraId="5EB35230" w14:textId="77777777" w:rsidR="003260B3" w:rsidRPr="0047762F" w:rsidRDefault="003260B3" w:rsidP="00E86276">
      <w:pPr>
        <w:pStyle w:val="Heading3"/>
        <w:rPr>
          <w:rStyle w:val="Emphasis"/>
        </w:rPr>
      </w:pPr>
      <w:bookmarkStart w:id="10" w:name="_Toc529284469"/>
      <w:r w:rsidRPr="0047762F">
        <w:rPr>
          <w:rStyle w:val="Emphasis"/>
        </w:rPr>
        <w:t xml:space="preserve">Resumen: ¿Cómo se resuelve la respuesta? Cuando el usuario termina de ingresar los datos solicitados, se ejecuta el objeto dado en la propiedad </w:t>
      </w:r>
      <w:proofErr w:type="spellStart"/>
      <w:r w:rsidRPr="0047762F">
        <w:rPr>
          <w:rStyle w:val="Emphasis"/>
        </w:rPr>
        <w:t>Conversational</w:t>
      </w:r>
      <w:proofErr w:type="spellEnd"/>
      <w:r w:rsidRPr="0047762F">
        <w:rPr>
          <w:rStyle w:val="Emphasis"/>
        </w:rPr>
        <w:t xml:space="preserve"> </w:t>
      </w:r>
      <w:proofErr w:type="spellStart"/>
      <w:r w:rsidRPr="0047762F">
        <w:rPr>
          <w:rStyle w:val="Emphasis"/>
        </w:rPr>
        <w:t>Object</w:t>
      </w:r>
      <w:proofErr w:type="spellEnd"/>
      <w:r w:rsidRPr="0047762F">
        <w:rPr>
          <w:rStyle w:val="Emphasis"/>
        </w:rPr>
        <w:t>.</w:t>
      </w:r>
      <w:bookmarkEnd w:id="10"/>
    </w:p>
    <w:p w14:paraId="2064F414" w14:textId="77777777" w:rsidR="003260B3" w:rsidRDefault="003260B3" w:rsidP="003260B3">
      <w:pPr>
        <w:rPr>
          <w:rFonts w:ascii="Source Sans Pro" w:eastAsia="Source Sans Pro" w:hAnsi="Source Sans Pro" w:cs="Source Sans Pro"/>
          <w:sz w:val="28"/>
          <w:szCs w:val="28"/>
        </w:rPr>
      </w:pPr>
    </w:p>
    <w:p w14:paraId="5BF45850" w14:textId="77777777" w:rsidR="003260B3" w:rsidRPr="0047762F" w:rsidRDefault="003260B3" w:rsidP="00E86276">
      <w:pPr>
        <w:pStyle w:val="Heading4"/>
        <w:rPr>
          <w:rStyle w:val="Emphasis"/>
        </w:rPr>
      </w:pPr>
      <w:r w:rsidRPr="0047762F">
        <w:rPr>
          <w:rStyle w:val="Emphasis"/>
        </w:rPr>
        <w:t xml:space="preserve">Observe y pruebe: </w:t>
      </w:r>
    </w:p>
    <w:p w14:paraId="47ECE5FB" w14:textId="77777777" w:rsidR="003260B3" w:rsidRPr="009F1216" w:rsidRDefault="003260B3" w:rsidP="00E86276">
      <w:pPr>
        <w:pStyle w:val="Heading4"/>
        <w:rPr>
          <w:rStyle w:val="Emphasis"/>
          <w:lang w:val="en-US"/>
        </w:rPr>
      </w:pPr>
      <w:r w:rsidRPr="0047762F">
        <w:rPr>
          <w:rStyle w:val="Emphasis"/>
        </w:rPr>
        <w:t xml:space="preserve">El usuario puede entrar directo al Flow “Green Places </w:t>
      </w:r>
      <w:proofErr w:type="spellStart"/>
      <w:r w:rsidRPr="0047762F">
        <w:rPr>
          <w:rStyle w:val="Emphasis"/>
        </w:rPr>
        <w:t>claim</w:t>
      </w:r>
      <w:proofErr w:type="spellEnd"/>
      <w:r w:rsidRPr="0047762F">
        <w:rPr>
          <w:rStyle w:val="Emphasis"/>
        </w:rPr>
        <w:t xml:space="preserve">”, o cualquiera de los </w:t>
      </w:r>
      <w:proofErr w:type="spellStart"/>
      <w:r w:rsidRPr="0047762F">
        <w:rPr>
          <w:rStyle w:val="Emphasis"/>
        </w:rPr>
        <w:t>Flows</w:t>
      </w:r>
      <w:proofErr w:type="spellEnd"/>
      <w:r w:rsidRPr="0047762F">
        <w:rPr>
          <w:rStyle w:val="Emphasis"/>
        </w:rPr>
        <w:t xml:space="preserve"> de reclamo, es decir, no tiene por qué ser solicitado que ingrese el motivo del reclamo, sino que lo puede incluir directo en su consulta. </w:t>
      </w:r>
      <w:proofErr w:type="spellStart"/>
      <w:r w:rsidRPr="009F1216">
        <w:rPr>
          <w:rStyle w:val="Emphasis"/>
          <w:lang w:val="en-US"/>
        </w:rPr>
        <w:t>Pruebe</w:t>
      </w:r>
      <w:proofErr w:type="spellEnd"/>
      <w:r w:rsidRPr="009F1216">
        <w:rPr>
          <w:rStyle w:val="Emphasis"/>
          <w:lang w:val="en-US"/>
        </w:rPr>
        <w:t xml:space="preserve"> </w:t>
      </w:r>
      <w:proofErr w:type="spellStart"/>
      <w:r w:rsidRPr="009F1216">
        <w:rPr>
          <w:rStyle w:val="Emphasis"/>
          <w:lang w:val="en-US"/>
        </w:rPr>
        <w:t>ingresar</w:t>
      </w:r>
      <w:proofErr w:type="spellEnd"/>
      <w:r w:rsidRPr="009F1216">
        <w:rPr>
          <w:rStyle w:val="Emphasis"/>
          <w:lang w:val="en-US"/>
        </w:rPr>
        <w:t xml:space="preserve"> “I want to do a demand about a lighting issue”.</w:t>
      </w:r>
    </w:p>
    <w:p w14:paraId="663F9DC1" w14:textId="77777777" w:rsidR="003260B3" w:rsidRPr="009F1216" w:rsidRDefault="003260B3" w:rsidP="00E86276">
      <w:pPr>
        <w:pStyle w:val="Heading4"/>
        <w:rPr>
          <w:lang w:val="en-US"/>
        </w:rPr>
      </w:pPr>
      <w:r w:rsidRPr="0047762F">
        <w:rPr>
          <w:rStyle w:val="Emphasis"/>
        </w:rPr>
        <w:t xml:space="preserve">En la consulta puede incluir cualquiera de los inputs que mapean con una entidad, y no se le volverá a solicitar. </w:t>
      </w:r>
      <w:proofErr w:type="spellStart"/>
      <w:r w:rsidRPr="009F1216">
        <w:rPr>
          <w:rStyle w:val="Emphasis"/>
          <w:lang w:val="en-US"/>
        </w:rPr>
        <w:t>Ejemplo</w:t>
      </w:r>
      <w:proofErr w:type="spellEnd"/>
      <w:r w:rsidRPr="009F1216">
        <w:rPr>
          <w:rStyle w:val="Emphasis"/>
          <w:lang w:val="en-US"/>
        </w:rPr>
        <w:t xml:space="preserve"> “I’m user 12345 and I want to do a claim about missing lights on the street.”</w:t>
      </w:r>
    </w:p>
    <w:p w14:paraId="3193F192" w14:textId="77777777" w:rsidR="003260B3" w:rsidRPr="00891886" w:rsidRDefault="003260B3" w:rsidP="003260B3">
      <w:pPr>
        <w:rPr>
          <w:rFonts w:ascii="Source Sans Pro" w:eastAsia="Source Sans Pro" w:hAnsi="Source Sans Pro" w:cs="Source Sans Pro"/>
          <w:sz w:val="28"/>
          <w:szCs w:val="28"/>
          <w:lang w:val="en-US"/>
        </w:rPr>
      </w:pPr>
    </w:p>
    <w:p w14:paraId="13A73C91" w14:textId="77777777" w:rsidR="003260B3" w:rsidRPr="00E86276" w:rsidRDefault="003260B3" w:rsidP="00E86276">
      <w:pPr>
        <w:pStyle w:val="Heading2"/>
      </w:pPr>
      <w:bookmarkStart w:id="11" w:name="_Toc529284470"/>
      <w:r w:rsidRPr="00E86276">
        <w:t>Opcional: Ver las actividades culturales</w:t>
      </w:r>
      <w:bookmarkEnd w:id="11"/>
    </w:p>
    <w:p w14:paraId="11CB47F1" w14:textId="77777777" w:rsidR="003260B3" w:rsidRDefault="003260B3" w:rsidP="00E86276">
      <w:r>
        <w:t xml:space="preserve">En este punto vamos a agregar un nuevo </w:t>
      </w:r>
      <w:proofErr w:type="spellStart"/>
      <w:r>
        <w:t>intent</w:t>
      </w:r>
      <w:proofErr w:type="spellEnd"/>
      <w:r>
        <w:t xml:space="preserve"> a nuestro </w:t>
      </w:r>
      <w:proofErr w:type="spellStart"/>
      <w:r>
        <w:t>chatbot</w:t>
      </w:r>
      <w:proofErr w:type="spellEnd"/>
      <w:r>
        <w:t>, con el fin de que el usuario pueda ver las actividades culturales donde puede participar.</w:t>
      </w:r>
    </w:p>
    <w:p w14:paraId="3E93A40B" w14:textId="77777777" w:rsidR="003260B3" w:rsidRDefault="003260B3" w:rsidP="00E86276">
      <w:r>
        <w:t>Agregue un Flow llamado “</w:t>
      </w:r>
      <w:proofErr w:type="spellStart"/>
      <w:r>
        <w:t>Get</w:t>
      </w:r>
      <w:proofErr w:type="spellEnd"/>
      <w:r>
        <w:t xml:space="preserve"> </w:t>
      </w:r>
      <w:proofErr w:type="spellStart"/>
      <w:r>
        <w:t>Activities</w:t>
      </w:r>
      <w:proofErr w:type="spellEnd"/>
      <w:r>
        <w:t xml:space="preserve"> </w:t>
      </w:r>
      <w:proofErr w:type="spellStart"/>
      <w:r>
        <w:t>information</w:t>
      </w:r>
      <w:proofErr w:type="spellEnd"/>
      <w:r>
        <w:t>”. Para eso, tiene que hacer botón derecho sobre el nodo padre de la instancia “</w:t>
      </w:r>
      <w:proofErr w:type="spellStart"/>
      <w:r>
        <w:t>Conversational</w:t>
      </w:r>
      <w:proofErr w:type="spellEnd"/>
      <w:r>
        <w:t xml:space="preserve"> </w:t>
      </w:r>
      <w:proofErr w:type="spellStart"/>
      <w:r>
        <w:t>Flows</w:t>
      </w:r>
      <w:proofErr w:type="spellEnd"/>
      <w:r>
        <w:t xml:space="preserve"> </w:t>
      </w:r>
      <w:proofErr w:type="spellStart"/>
      <w:r>
        <w:t>Instance</w:t>
      </w:r>
      <w:proofErr w:type="spellEnd"/>
      <w:r>
        <w:t xml:space="preserve">”, y luego </w:t>
      </w:r>
      <w:proofErr w:type="spellStart"/>
      <w:r>
        <w:t>Add</w:t>
      </w:r>
      <w:proofErr w:type="spellEnd"/>
      <w:r>
        <w:t xml:space="preserve"> -&gt; Flow.</w:t>
      </w:r>
    </w:p>
    <w:p w14:paraId="41091C61"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3D9A2055" wp14:editId="5CD72050">
            <wp:extent cx="4219575" cy="2333625"/>
            <wp:effectExtent l="0" t="0" r="0" b="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0"/>
                    <a:srcRect/>
                    <a:stretch>
                      <a:fillRect/>
                    </a:stretch>
                  </pic:blipFill>
                  <pic:spPr>
                    <a:xfrm>
                      <a:off x="0" y="0"/>
                      <a:ext cx="4219575" cy="2333625"/>
                    </a:xfrm>
                    <a:prstGeom prst="rect">
                      <a:avLst/>
                    </a:prstGeom>
                    <a:ln/>
                  </pic:spPr>
                </pic:pic>
              </a:graphicData>
            </a:graphic>
          </wp:inline>
        </w:drawing>
      </w:r>
    </w:p>
    <w:p w14:paraId="15927BAC" w14:textId="77777777" w:rsidR="003260B3" w:rsidRDefault="003260B3" w:rsidP="00E86276">
      <w:r>
        <w:t xml:space="preserve">Allí tendrá para completar el </w:t>
      </w:r>
      <w:proofErr w:type="spellStart"/>
      <w:r>
        <w:t>Name</w:t>
      </w:r>
      <w:proofErr w:type="spellEnd"/>
      <w:r>
        <w:t xml:space="preserve"> del Flow (“</w:t>
      </w:r>
      <w:proofErr w:type="spellStart"/>
      <w:r>
        <w:t>Get</w:t>
      </w:r>
      <w:proofErr w:type="spellEnd"/>
      <w:r>
        <w:t xml:space="preserve"> </w:t>
      </w:r>
      <w:proofErr w:type="spellStart"/>
      <w:r>
        <w:t>Activities</w:t>
      </w:r>
      <w:proofErr w:type="spellEnd"/>
      <w:r>
        <w:t xml:space="preserve"> </w:t>
      </w:r>
      <w:proofErr w:type="spellStart"/>
      <w:r>
        <w:t>information</w:t>
      </w:r>
      <w:proofErr w:type="spellEnd"/>
      <w:r>
        <w:t>”).</w:t>
      </w:r>
    </w:p>
    <w:p w14:paraId="2F9F456F" w14:textId="77777777" w:rsidR="003260B3" w:rsidRDefault="003260B3" w:rsidP="003260B3">
      <w:pPr>
        <w:rPr>
          <w:rFonts w:ascii="Source Sans Pro" w:eastAsia="Source Sans Pro" w:hAnsi="Source Sans Pro" w:cs="Source Sans Pro"/>
          <w:sz w:val="28"/>
          <w:szCs w:val="28"/>
          <w:vertAlign w:val="superscript"/>
        </w:rPr>
      </w:pPr>
      <w:r>
        <w:rPr>
          <w:rFonts w:ascii="Source Sans Pro" w:eastAsia="Source Sans Pro" w:hAnsi="Source Sans Pro" w:cs="Source Sans Pro"/>
          <w:noProof/>
          <w:sz w:val="28"/>
          <w:szCs w:val="28"/>
        </w:rPr>
        <w:lastRenderedPageBreak/>
        <w:drawing>
          <wp:inline distT="0" distB="0" distL="0" distR="0" wp14:anchorId="43FF892F" wp14:editId="3D3EAE09">
            <wp:extent cx="5486400" cy="2926080"/>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1"/>
                    <a:srcRect/>
                    <a:stretch>
                      <a:fillRect/>
                    </a:stretch>
                  </pic:blipFill>
                  <pic:spPr>
                    <a:xfrm>
                      <a:off x="0" y="0"/>
                      <a:ext cx="5486400" cy="2926080"/>
                    </a:xfrm>
                    <a:prstGeom prst="rect">
                      <a:avLst/>
                    </a:prstGeom>
                    <a:ln/>
                  </pic:spPr>
                </pic:pic>
              </a:graphicData>
            </a:graphic>
          </wp:inline>
        </w:drawing>
      </w:r>
    </w:p>
    <w:p w14:paraId="0C3785E6" w14:textId="77777777" w:rsidR="003260B3" w:rsidRDefault="003260B3" w:rsidP="003260B3">
      <w:pPr>
        <w:rPr>
          <w:rFonts w:ascii="Source Sans Pro" w:eastAsia="Source Sans Pro" w:hAnsi="Source Sans Pro" w:cs="Source Sans Pro"/>
          <w:sz w:val="28"/>
          <w:szCs w:val="28"/>
        </w:rPr>
      </w:pPr>
    </w:p>
    <w:p w14:paraId="49188279" w14:textId="77777777" w:rsidR="003260B3" w:rsidRDefault="003260B3" w:rsidP="00E86276">
      <w:r>
        <w:t xml:space="preserve">En la propiedad </w:t>
      </w:r>
      <w:proofErr w:type="spellStart"/>
      <w:r>
        <w:rPr>
          <w:b/>
        </w:rPr>
        <w:t>Conversational</w:t>
      </w:r>
      <w:proofErr w:type="spellEnd"/>
      <w:r>
        <w:rPr>
          <w:b/>
        </w:rPr>
        <w:t xml:space="preserve"> </w:t>
      </w:r>
      <w:proofErr w:type="spellStart"/>
      <w:r>
        <w:rPr>
          <w:b/>
        </w:rPr>
        <w:t>Object</w:t>
      </w:r>
      <w:proofErr w:type="spellEnd"/>
      <w:r>
        <w:t xml:space="preserve">, configure el Data </w:t>
      </w:r>
      <w:proofErr w:type="spellStart"/>
      <w:r>
        <w:t>Provider</w:t>
      </w:r>
      <w:proofErr w:type="spellEnd"/>
      <w:r>
        <w:t xml:space="preserve"> “</w:t>
      </w:r>
      <w:proofErr w:type="spellStart"/>
      <w:r>
        <w:t>CulturalActivitiesNews</w:t>
      </w:r>
      <w:proofErr w:type="spellEnd"/>
      <w:r>
        <w:t>”.</w:t>
      </w:r>
    </w:p>
    <w:p w14:paraId="4C524575" w14:textId="77777777" w:rsidR="003260B3" w:rsidRDefault="003260B3" w:rsidP="00E86276">
      <w:r>
        <w:t xml:space="preserve">Verá que automáticamente se completan el </w:t>
      </w:r>
      <w:proofErr w:type="spellStart"/>
      <w:r>
        <w:rPr>
          <w:b/>
        </w:rPr>
        <w:t>User</w:t>
      </w:r>
      <w:proofErr w:type="spellEnd"/>
      <w:r>
        <w:rPr>
          <w:b/>
        </w:rPr>
        <w:t xml:space="preserve"> Input</w:t>
      </w:r>
      <w:r>
        <w:t xml:space="preserve"> y los </w:t>
      </w:r>
      <w:r>
        <w:rPr>
          <w:b/>
        </w:rPr>
        <w:t xml:space="preserve">Response </w:t>
      </w:r>
      <w:proofErr w:type="spellStart"/>
      <w:r>
        <w:rPr>
          <w:b/>
        </w:rPr>
        <w:t>parameters</w:t>
      </w:r>
      <w:proofErr w:type="spellEnd"/>
      <w:r>
        <w:t xml:space="preserve">. Esto lo hace </w:t>
      </w:r>
      <w:proofErr w:type="spellStart"/>
      <w:r>
        <w:t>GeneXus</w:t>
      </w:r>
      <w:proofErr w:type="spellEnd"/>
      <w:r>
        <w:t xml:space="preserve"> a partir de la data del </w:t>
      </w:r>
      <w:proofErr w:type="spellStart"/>
      <w:r>
        <w:rPr>
          <w:b/>
        </w:rPr>
        <w:t>Conversational</w:t>
      </w:r>
      <w:proofErr w:type="spellEnd"/>
      <w:r>
        <w:rPr>
          <w:b/>
        </w:rPr>
        <w:t xml:space="preserve"> </w:t>
      </w:r>
      <w:proofErr w:type="spellStart"/>
      <w:r>
        <w:rPr>
          <w:b/>
        </w:rPr>
        <w:t>Object</w:t>
      </w:r>
      <w:proofErr w:type="spellEnd"/>
      <w:r>
        <w:t xml:space="preserve"> seleccionado.</w:t>
      </w:r>
    </w:p>
    <w:p w14:paraId="0B3F69C1"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114300" distB="114300" distL="114300" distR="114300" wp14:anchorId="28A76092" wp14:editId="38307796">
            <wp:extent cx="2514600" cy="2247900"/>
            <wp:effectExtent l="0" t="0" r="0" b="0"/>
            <wp:docPr id="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2"/>
                    <a:srcRect/>
                    <a:stretch>
                      <a:fillRect/>
                    </a:stretch>
                  </pic:blipFill>
                  <pic:spPr>
                    <a:xfrm>
                      <a:off x="0" y="0"/>
                      <a:ext cx="2514600" cy="2247900"/>
                    </a:xfrm>
                    <a:prstGeom prst="rect">
                      <a:avLst/>
                    </a:prstGeom>
                    <a:ln/>
                  </pic:spPr>
                </pic:pic>
              </a:graphicData>
            </a:graphic>
          </wp:inline>
        </w:drawing>
      </w:r>
    </w:p>
    <w:p w14:paraId="1AC8D932" w14:textId="77777777" w:rsidR="003260B3" w:rsidRDefault="003260B3" w:rsidP="00E86276">
      <w:r>
        <w:t xml:space="preserve">Abra el Data </w:t>
      </w:r>
      <w:proofErr w:type="spellStart"/>
      <w:r>
        <w:t>Provider</w:t>
      </w:r>
      <w:proofErr w:type="spellEnd"/>
      <w:r>
        <w:t xml:space="preserve"> </w:t>
      </w:r>
      <w:proofErr w:type="spellStart"/>
      <w:r>
        <w:t>CulturalActivitiesNews</w:t>
      </w:r>
      <w:proofErr w:type="spellEnd"/>
      <w:r>
        <w:t xml:space="preserve"> y verá en qué consiste y los parámetros que recibe y retorna. Básicamente, recibe una categoría de actividad (Art, culture, </w:t>
      </w:r>
      <w:proofErr w:type="spellStart"/>
      <w:r>
        <w:t>nature</w:t>
      </w:r>
      <w:proofErr w:type="spellEnd"/>
      <w:r>
        <w:t>) y devuelve las actividades según ese filtro.</w:t>
      </w:r>
    </w:p>
    <w:p w14:paraId="264122F7" w14:textId="77777777" w:rsidR="003260B3" w:rsidRPr="00891886" w:rsidRDefault="003260B3" w:rsidP="003260B3">
      <w:pPr>
        <w:spacing w:before="0" w:after="0" w:line="240" w:lineRule="auto"/>
        <w:rPr>
          <w:rFonts w:ascii="Courier New" w:eastAsia="Courier New" w:hAnsi="Courier New" w:cs="Courier New"/>
          <w:color w:val="000000"/>
          <w:lang w:val="en-US"/>
        </w:rPr>
      </w:pPr>
      <w:proofErr w:type="spellStart"/>
      <w:r w:rsidRPr="00891886">
        <w:rPr>
          <w:rFonts w:ascii="Courier New" w:eastAsia="Courier New" w:hAnsi="Courier New" w:cs="Courier New"/>
          <w:color w:val="008080"/>
          <w:lang w:val="en-US"/>
        </w:rPr>
        <w:t>parm</w:t>
      </w:r>
      <w:proofErr w:type="spellEnd"/>
      <w:r w:rsidRPr="00891886">
        <w:rPr>
          <w:rFonts w:ascii="Courier New" w:eastAsia="Courier New" w:hAnsi="Courier New" w:cs="Courier New"/>
          <w:color w:val="000000"/>
          <w:lang w:val="en-US"/>
        </w:rPr>
        <w:t>(</w:t>
      </w:r>
      <w:proofErr w:type="gramStart"/>
      <w:r w:rsidRPr="00891886">
        <w:rPr>
          <w:rFonts w:ascii="Courier New" w:eastAsia="Courier New" w:hAnsi="Courier New" w:cs="Courier New"/>
          <w:color w:val="000080"/>
          <w:lang w:val="en-US"/>
        </w:rPr>
        <w:t>in</w:t>
      </w:r>
      <w:r w:rsidRPr="00891886">
        <w:rPr>
          <w:rFonts w:ascii="Courier New" w:eastAsia="Courier New" w:hAnsi="Courier New" w:cs="Courier New"/>
          <w:color w:val="000000"/>
          <w:lang w:val="en-US"/>
        </w:rPr>
        <w:t>:</w:t>
      </w:r>
      <w:r w:rsidRPr="00891886">
        <w:rPr>
          <w:rFonts w:ascii="Courier New" w:eastAsia="Courier New" w:hAnsi="Courier New" w:cs="Courier New"/>
          <w:color w:val="808000"/>
          <w:lang w:val="en-US"/>
        </w:rPr>
        <w:t>&amp;</w:t>
      </w:r>
      <w:proofErr w:type="spellStart"/>
      <w:proofErr w:type="gramEnd"/>
      <w:r w:rsidRPr="00891886">
        <w:rPr>
          <w:rFonts w:ascii="Courier New" w:eastAsia="Courier New" w:hAnsi="Courier New" w:cs="Courier New"/>
          <w:color w:val="808000"/>
          <w:lang w:val="en-US"/>
        </w:rPr>
        <w:t>CulturalActivitiesCategory</w:t>
      </w:r>
      <w:proofErr w:type="spellEnd"/>
      <w:r w:rsidRPr="00891886">
        <w:rPr>
          <w:rFonts w:ascii="Courier New" w:eastAsia="Courier New" w:hAnsi="Courier New" w:cs="Courier New"/>
          <w:color w:val="000000"/>
          <w:lang w:val="en-US"/>
        </w:rPr>
        <w:t xml:space="preserve">); </w:t>
      </w:r>
    </w:p>
    <w:p w14:paraId="2BE7225E"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color w:val="000000"/>
          <w:lang w:val="en-US"/>
        </w:rPr>
        <w:br/>
      </w:r>
      <w:proofErr w:type="spellStart"/>
      <w:r w:rsidRPr="00891886">
        <w:rPr>
          <w:rFonts w:ascii="Courier New" w:eastAsia="Courier New" w:hAnsi="Courier New" w:cs="Courier New"/>
          <w:lang w:val="en-US"/>
        </w:rPr>
        <w:t>CulturalActivity</w:t>
      </w:r>
      <w:proofErr w:type="spellEnd"/>
    </w:p>
    <w:p w14:paraId="5D1E324F"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lang w:val="en-US"/>
        </w:rPr>
        <w:t xml:space="preserve">where </w:t>
      </w:r>
      <w:proofErr w:type="spellStart"/>
      <w:r w:rsidRPr="00891886">
        <w:rPr>
          <w:rFonts w:ascii="Courier New" w:eastAsia="Courier New" w:hAnsi="Courier New" w:cs="Courier New"/>
          <w:lang w:val="en-US"/>
        </w:rPr>
        <w:t>CulturalActivityCategory</w:t>
      </w:r>
      <w:proofErr w:type="spellEnd"/>
      <w:r w:rsidRPr="00891886">
        <w:rPr>
          <w:rFonts w:ascii="Courier New" w:eastAsia="Courier New" w:hAnsi="Courier New" w:cs="Courier New"/>
          <w:lang w:val="en-US"/>
        </w:rPr>
        <w:t xml:space="preserve"> = &amp;</w:t>
      </w:r>
      <w:proofErr w:type="spellStart"/>
      <w:r w:rsidRPr="00891886">
        <w:rPr>
          <w:rFonts w:ascii="Courier New" w:eastAsia="Courier New" w:hAnsi="Courier New" w:cs="Courier New"/>
          <w:lang w:val="en-US"/>
        </w:rPr>
        <w:t>CulturalActivitiesCategory</w:t>
      </w:r>
      <w:proofErr w:type="spellEnd"/>
    </w:p>
    <w:p w14:paraId="6A7CE972"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lang w:val="en-US"/>
        </w:rPr>
        <w:t>{</w:t>
      </w:r>
    </w:p>
    <w:p w14:paraId="5514B811"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lang w:val="en-US"/>
        </w:rPr>
        <w:tab/>
      </w:r>
      <w:proofErr w:type="spellStart"/>
      <w:r w:rsidRPr="00891886">
        <w:rPr>
          <w:rFonts w:ascii="Courier New" w:eastAsia="Courier New" w:hAnsi="Courier New" w:cs="Courier New"/>
          <w:lang w:val="en-US"/>
        </w:rPr>
        <w:t>CulturalActivityId</w:t>
      </w:r>
      <w:proofErr w:type="spellEnd"/>
      <w:r w:rsidRPr="00891886">
        <w:rPr>
          <w:rFonts w:ascii="Courier New" w:eastAsia="Courier New" w:hAnsi="Courier New" w:cs="Courier New"/>
          <w:lang w:val="en-US"/>
        </w:rPr>
        <w:t xml:space="preserve"> = </w:t>
      </w:r>
      <w:proofErr w:type="spellStart"/>
      <w:r w:rsidRPr="00891886">
        <w:rPr>
          <w:rFonts w:ascii="Courier New" w:eastAsia="Courier New" w:hAnsi="Courier New" w:cs="Courier New"/>
          <w:lang w:val="en-US"/>
        </w:rPr>
        <w:t>CulturalActivityId</w:t>
      </w:r>
      <w:proofErr w:type="spellEnd"/>
    </w:p>
    <w:p w14:paraId="16E65578"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lang w:val="en-US"/>
        </w:rPr>
        <w:lastRenderedPageBreak/>
        <w:tab/>
      </w:r>
      <w:proofErr w:type="spellStart"/>
      <w:r w:rsidRPr="00891886">
        <w:rPr>
          <w:rFonts w:ascii="Courier New" w:eastAsia="Courier New" w:hAnsi="Courier New" w:cs="Courier New"/>
          <w:lang w:val="en-US"/>
        </w:rPr>
        <w:t>CulturalActivityName</w:t>
      </w:r>
      <w:proofErr w:type="spellEnd"/>
      <w:r w:rsidRPr="00891886">
        <w:rPr>
          <w:rFonts w:ascii="Courier New" w:eastAsia="Courier New" w:hAnsi="Courier New" w:cs="Courier New"/>
          <w:lang w:val="en-US"/>
        </w:rPr>
        <w:t xml:space="preserve"> = </w:t>
      </w:r>
      <w:proofErr w:type="spellStart"/>
      <w:r w:rsidRPr="00891886">
        <w:rPr>
          <w:rFonts w:ascii="Courier New" w:eastAsia="Courier New" w:hAnsi="Courier New" w:cs="Courier New"/>
          <w:lang w:val="en-US"/>
        </w:rPr>
        <w:t>CulturalActivityName</w:t>
      </w:r>
      <w:proofErr w:type="spellEnd"/>
    </w:p>
    <w:p w14:paraId="1D69A8A6" w14:textId="77777777" w:rsidR="003260B3" w:rsidRPr="00891886" w:rsidRDefault="003260B3" w:rsidP="003260B3">
      <w:pPr>
        <w:spacing w:before="0" w:after="0" w:line="240" w:lineRule="auto"/>
        <w:rPr>
          <w:rFonts w:ascii="Courier New" w:eastAsia="Courier New" w:hAnsi="Courier New" w:cs="Courier New"/>
          <w:lang w:val="en-US"/>
        </w:rPr>
      </w:pPr>
      <w:r w:rsidRPr="00891886">
        <w:rPr>
          <w:rFonts w:ascii="Courier New" w:eastAsia="Courier New" w:hAnsi="Courier New" w:cs="Courier New"/>
          <w:lang w:val="en-US"/>
        </w:rPr>
        <w:tab/>
      </w:r>
      <w:proofErr w:type="spellStart"/>
      <w:r w:rsidRPr="00891886">
        <w:rPr>
          <w:rFonts w:ascii="Courier New" w:eastAsia="Courier New" w:hAnsi="Courier New" w:cs="Courier New"/>
          <w:lang w:val="en-US"/>
        </w:rPr>
        <w:t>CulturalActivityDescription</w:t>
      </w:r>
      <w:proofErr w:type="spellEnd"/>
      <w:r w:rsidRPr="00891886">
        <w:rPr>
          <w:rFonts w:ascii="Courier New" w:eastAsia="Courier New" w:hAnsi="Courier New" w:cs="Courier New"/>
          <w:lang w:val="en-US"/>
        </w:rPr>
        <w:t xml:space="preserve"> = </w:t>
      </w:r>
      <w:proofErr w:type="spellStart"/>
      <w:r w:rsidRPr="00891886">
        <w:rPr>
          <w:rFonts w:ascii="Courier New" w:eastAsia="Courier New" w:hAnsi="Courier New" w:cs="Courier New"/>
          <w:lang w:val="en-US"/>
        </w:rPr>
        <w:t>CulturalActivityDescription</w:t>
      </w:r>
      <w:proofErr w:type="spellEnd"/>
    </w:p>
    <w:p w14:paraId="7977A9CA" w14:textId="77777777" w:rsidR="003260B3" w:rsidRDefault="003260B3" w:rsidP="003260B3">
      <w:pPr>
        <w:spacing w:before="0" w:after="0" w:line="240" w:lineRule="auto"/>
        <w:rPr>
          <w:rFonts w:ascii="Courier New" w:eastAsia="Courier New" w:hAnsi="Courier New" w:cs="Courier New"/>
        </w:rPr>
      </w:pPr>
      <w:r w:rsidRPr="00891886">
        <w:rPr>
          <w:rFonts w:ascii="Courier New" w:eastAsia="Courier New" w:hAnsi="Courier New" w:cs="Courier New"/>
          <w:lang w:val="en-US"/>
        </w:rPr>
        <w:tab/>
      </w:r>
      <w:proofErr w:type="spellStart"/>
      <w:r>
        <w:rPr>
          <w:rFonts w:ascii="Courier New" w:eastAsia="Courier New" w:hAnsi="Courier New" w:cs="Courier New"/>
        </w:rPr>
        <w:t>CulturalActivityCategory</w:t>
      </w:r>
      <w:proofErr w:type="spellEnd"/>
      <w:r>
        <w:rPr>
          <w:rFonts w:ascii="Courier New" w:eastAsia="Courier New" w:hAnsi="Courier New" w:cs="Courier New"/>
        </w:rPr>
        <w:t xml:space="preserve"> = </w:t>
      </w:r>
      <w:proofErr w:type="spellStart"/>
      <w:r>
        <w:rPr>
          <w:rFonts w:ascii="Courier New" w:eastAsia="Courier New" w:hAnsi="Courier New" w:cs="Courier New"/>
        </w:rPr>
        <w:t>CulturalActivityCategory</w:t>
      </w:r>
      <w:proofErr w:type="spellEnd"/>
    </w:p>
    <w:p w14:paraId="7EB9A124" w14:textId="77777777" w:rsidR="003260B3" w:rsidRDefault="003260B3" w:rsidP="003260B3">
      <w:pPr>
        <w:spacing w:before="0" w:after="0" w:line="240" w:lineRule="auto"/>
        <w:rPr>
          <w:rFonts w:ascii="Courier New" w:eastAsia="Courier New" w:hAnsi="Courier New" w:cs="Courier New"/>
        </w:rPr>
      </w:pPr>
      <w:r>
        <w:rPr>
          <w:rFonts w:ascii="Courier New" w:eastAsia="Courier New" w:hAnsi="Courier New" w:cs="Courier New"/>
        </w:rPr>
        <w:tab/>
      </w:r>
      <w:proofErr w:type="spellStart"/>
      <w:r>
        <w:rPr>
          <w:rFonts w:ascii="Courier New" w:eastAsia="Courier New" w:hAnsi="Courier New" w:cs="Courier New"/>
        </w:rPr>
        <w:t>CulturalActivityPhoto</w:t>
      </w:r>
      <w:proofErr w:type="spellEnd"/>
      <w:r>
        <w:rPr>
          <w:rFonts w:ascii="Courier New" w:eastAsia="Courier New" w:hAnsi="Courier New" w:cs="Courier New"/>
        </w:rPr>
        <w:t xml:space="preserve"> = </w:t>
      </w:r>
      <w:proofErr w:type="spellStart"/>
      <w:r>
        <w:rPr>
          <w:rFonts w:ascii="Courier New" w:eastAsia="Courier New" w:hAnsi="Courier New" w:cs="Courier New"/>
        </w:rPr>
        <w:t>CulturalActivityPhoto</w:t>
      </w:r>
      <w:proofErr w:type="spellEnd"/>
    </w:p>
    <w:p w14:paraId="3267DE89" w14:textId="77777777" w:rsidR="003260B3" w:rsidRDefault="003260B3" w:rsidP="003260B3">
      <w:pPr>
        <w:spacing w:before="0" w:after="0" w:line="240" w:lineRule="auto"/>
        <w:rPr>
          <w:rFonts w:ascii="Courier New" w:eastAsia="Courier New" w:hAnsi="Courier New" w:cs="Courier New"/>
        </w:rPr>
      </w:pPr>
      <w:r>
        <w:rPr>
          <w:rFonts w:ascii="Courier New" w:eastAsia="Courier New" w:hAnsi="Courier New" w:cs="Courier New"/>
        </w:rPr>
        <w:t>}</w:t>
      </w:r>
    </w:p>
    <w:p w14:paraId="55D0FC5E" w14:textId="77777777" w:rsidR="003260B3" w:rsidRDefault="003260B3" w:rsidP="003260B3">
      <w:pPr>
        <w:spacing w:before="0" w:after="0" w:line="240" w:lineRule="auto"/>
        <w:rPr>
          <w:rFonts w:ascii="Courier New" w:eastAsia="Courier New" w:hAnsi="Courier New" w:cs="Courier New"/>
        </w:rPr>
      </w:pPr>
    </w:p>
    <w:p w14:paraId="4D6E90BE" w14:textId="77777777" w:rsidR="003260B3" w:rsidRDefault="003260B3" w:rsidP="00E86276">
      <w:r>
        <w:t xml:space="preserve">Volviendo al Flow, seleccione el </w:t>
      </w:r>
      <w:proofErr w:type="spellStart"/>
      <w:r>
        <w:rPr>
          <w:b/>
        </w:rPr>
        <w:t>User</w:t>
      </w:r>
      <w:proofErr w:type="spellEnd"/>
      <w:r>
        <w:rPr>
          <w:b/>
        </w:rPr>
        <w:t xml:space="preserve"> Input</w:t>
      </w:r>
      <w:r>
        <w:t xml:space="preserve"> “</w:t>
      </w:r>
      <w:proofErr w:type="spellStart"/>
      <w:r>
        <w:t>CulturalActivitiesCategory</w:t>
      </w:r>
      <w:proofErr w:type="spellEnd"/>
      <w:r>
        <w:t>”.</w:t>
      </w:r>
    </w:p>
    <w:p w14:paraId="25B3A6C3" w14:textId="77777777" w:rsidR="003260B3" w:rsidRDefault="003260B3" w:rsidP="00E86276">
      <w:r>
        <w:t>Configure las propiedades siguientes:</w:t>
      </w:r>
    </w:p>
    <w:p w14:paraId="7811433B" w14:textId="77777777" w:rsidR="003260B3" w:rsidRDefault="003260B3" w:rsidP="009E2597">
      <w:pPr>
        <w:pStyle w:val="ListParagraph"/>
        <w:numPr>
          <w:ilvl w:val="0"/>
          <w:numId w:val="2"/>
        </w:numPr>
      </w:pPr>
      <w:r>
        <w:t xml:space="preserve">Match </w:t>
      </w:r>
      <w:proofErr w:type="spellStart"/>
      <w:r>
        <w:t>with</w:t>
      </w:r>
      <w:proofErr w:type="spellEnd"/>
      <w:r>
        <w:t xml:space="preserve"> </w:t>
      </w:r>
      <w:proofErr w:type="spellStart"/>
      <w:r>
        <w:t>Entity</w:t>
      </w:r>
      <w:proofErr w:type="spellEnd"/>
      <w:r>
        <w:t xml:space="preserve"> = TRUE</w:t>
      </w:r>
    </w:p>
    <w:p w14:paraId="494D17B5" w14:textId="77777777" w:rsidR="003260B3" w:rsidRDefault="003260B3" w:rsidP="009E2597">
      <w:pPr>
        <w:pStyle w:val="ListParagraph"/>
        <w:numPr>
          <w:ilvl w:val="0"/>
          <w:numId w:val="2"/>
        </w:numPr>
      </w:pPr>
      <w:proofErr w:type="spellStart"/>
      <w:r>
        <w:t>Entity</w:t>
      </w:r>
      <w:proofErr w:type="spellEnd"/>
      <w:r>
        <w:t xml:space="preserve"> = </w:t>
      </w:r>
      <w:proofErr w:type="spellStart"/>
      <w:r>
        <w:t>Activities</w:t>
      </w:r>
      <w:proofErr w:type="spellEnd"/>
    </w:p>
    <w:p w14:paraId="2D935C89" w14:textId="7B45297D" w:rsidR="003260B3" w:rsidRPr="00E86276" w:rsidRDefault="003260B3" w:rsidP="009E2597">
      <w:pPr>
        <w:pStyle w:val="ListParagraph"/>
        <w:numPr>
          <w:ilvl w:val="0"/>
          <w:numId w:val="2"/>
        </w:numPr>
        <w:rPr>
          <w:lang w:val="en-US"/>
        </w:rPr>
      </w:pPr>
      <w:r w:rsidRPr="00E86276">
        <w:rPr>
          <w:lang w:val="en-US"/>
        </w:rPr>
        <w:t>Ask Messages = I’m very glad to help</w:t>
      </w:r>
      <w:r w:rsidR="003423BB">
        <w:rPr>
          <w:lang w:val="en-US"/>
        </w:rPr>
        <w:t xml:space="preserve"> </w:t>
      </w:r>
      <w:r w:rsidRPr="00E86276">
        <w:rPr>
          <w:lang w:val="en-US"/>
        </w:rPr>
        <w:t>you! What type of activities are you interested in? It can be Culture, Art, or Nature.</w:t>
      </w:r>
    </w:p>
    <w:p w14:paraId="0951CF30" w14:textId="77777777" w:rsidR="003260B3" w:rsidRPr="00E86276" w:rsidRDefault="003260B3" w:rsidP="009E2597">
      <w:pPr>
        <w:pStyle w:val="ListParagraph"/>
        <w:numPr>
          <w:ilvl w:val="0"/>
          <w:numId w:val="2"/>
        </w:numPr>
        <w:rPr>
          <w:lang w:val="en-US"/>
        </w:rPr>
      </w:pPr>
      <w:r w:rsidRPr="00E86276">
        <w:rPr>
          <w:lang w:val="en-US"/>
        </w:rPr>
        <w:t>Clean Context Value = TRUE</w:t>
      </w:r>
    </w:p>
    <w:p w14:paraId="228608A1" w14:textId="77777777" w:rsidR="003260B3" w:rsidRPr="001E5445" w:rsidRDefault="003260B3" w:rsidP="003260B3">
      <w:pPr>
        <w:ind w:left="720"/>
        <w:contextualSpacing/>
        <w:rPr>
          <w:rFonts w:ascii="Source Sans Pro" w:eastAsia="Source Sans Pro" w:hAnsi="Source Sans Pro" w:cs="Source Sans Pro"/>
          <w:sz w:val="28"/>
          <w:szCs w:val="28"/>
          <w:lang w:val="en-US"/>
        </w:rPr>
      </w:pPr>
    </w:p>
    <w:p w14:paraId="0B05D811" w14:textId="77341CCF" w:rsidR="003260B3" w:rsidRDefault="00612306" w:rsidP="003260B3">
      <w:pPr>
        <w:rPr>
          <w:rFonts w:ascii="Source Sans Pro" w:eastAsia="Source Sans Pro" w:hAnsi="Source Sans Pro" w:cs="Source Sans Pro"/>
          <w:sz w:val="28"/>
          <w:szCs w:val="28"/>
          <w:lang w:val="en-US"/>
        </w:rPr>
      </w:pPr>
      <w:r>
        <w:rPr>
          <w:rFonts w:ascii="Source Sans Pro" w:eastAsia="Source Sans Pro" w:hAnsi="Source Sans Pro" w:cs="Source Sans Pro"/>
          <w:noProof/>
          <w:sz w:val="28"/>
          <w:szCs w:val="28"/>
        </w:rPr>
        <w:drawing>
          <wp:inline distT="0" distB="0" distL="0" distR="0" wp14:anchorId="09B5EF43" wp14:editId="047C1063">
            <wp:extent cx="6118860" cy="3649980"/>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8860" cy="3649980"/>
                    </a:xfrm>
                    <a:prstGeom prst="rect">
                      <a:avLst/>
                    </a:prstGeom>
                    <a:noFill/>
                    <a:ln>
                      <a:noFill/>
                    </a:ln>
                  </pic:spPr>
                </pic:pic>
              </a:graphicData>
            </a:graphic>
          </wp:inline>
        </w:drawing>
      </w:r>
    </w:p>
    <w:p w14:paraId="7A3EB3E7" w14:textId="77777777" w:rsidR="003260B3" w:rsidRDefault="003260B3" w:rsidP="00E86276">
      <w:r w:rsidRPr="00855F48">
        <w:t xml:space="preserve">Como resultado de este Flow, vamos a mostrar al usuario un </w:t>
      </w:r>
      <w:proofErr w:type="spellStart"/>
      <w:r w:rsidRPr="00855F48">
        <w:t>grid</w:t>
      </w:r>
      <w:proofErr w:type="spellEnd"/>
      <w:r w:rsidRPr="00855F48">
        <w:t xml:space="preserve"> horizontal </w:t>
      </w:r>
      <w:r>
        <w:t>con las actividades.</w:t>
      </w:r>
    </w:p>
    <w:p w14:paraId="528899CE" w14:textId="77777777" w:rsidR="003260B3" w:rsidRDefault="003260B3" w:rsidP="00E86276">
      <w:r>
        <w:t xml:space="preserve">Agregue un </w:t>
      </w:r>
      <w:proofErr w:type="spellStart"/>
      <w:r>
        <w:rPr>
          <w:b/>
        </w:rPr>
        <w:t>Message</w:t>
      </w:r>
      <w:proofErr w:type="spellEnd"/>
      <w:r>
        <w:t xml:space="preserve">, cuya propiedad </w:t>
      </w:r>
      <w:proofErr w:type="spellStart"/>
      <w:r>
        <w:rPr>
          <w:b/>
        </w:rPr>
        <w:t>Action</w:t>
      </w:r>
      <w:proofErr w:type="spellEnd"/>
      <w:r>
        <w:rPr>
          <w:b/>
        </w:rPr>
        <w:t xml:space="preserve"> </w:t>
      </w:r>
      <w:r>
        <w:t>sea “</w:t>
      </w:r>
      <w:proofErr w:type="spellStart"/>
      <w:r>
        <w:t>Component</w:t>
      </w:r>
      <w:proofErr w:type="spellEnd"/>
      <w:r>
        <w:t xml:space="preserve"> View” de forma de que la salida de la respuesta sea un componente.</w:t>
      </w:r>
    </w:p>
    <w:p w14:paraId="5D815B76" w14:textId="77777777" w:rsidR="003260B3" w:rsidRDefault="003260B3" w:rsidP="00E86276">
      <w:r>
        <w:t xml:space="preserve">Para agregar el </w:t>
      </w:r>
      <w:proofErr w:type="spellStart"/>
      <w:r>
        <w:t>Message</w:t>
      </w:r>
      <w:proofErr w:type="spellEnd"/>
      <w:r>
        <w:t xml:space="preserve">, debe hacer botón derecho en el nodo Response, y luego </w:t>
      </w:r>
      <w:proofErr w:type="spellStart"/>
      <w:r>
        <w:t>Add</w:t>
      </w:r>
      <w:proofErr w:type="spellEnd"/>
      <w:r>
        <w:t xml:space="preserve"> -&gt; </w:t>
      </w:r>
      <w:proofErr w:type="spellStart"/>
      <w:r>
        <w:t>Messages</w:t>
      </w:r>
      <w:proofErr w:type="spellEnd"/>
      <w:r>
        <w:t>.</w:t>
      </w:r>
    </w:p>
    <w:p w14:paraId="469E9FB9"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114300" distB="114300" distL="114300" distR="114300" wp14:anchorId="0A2B7A7F" wp14:editId="41070898">
            <wp:extent cx="3790950" cy="2486025"/>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rcRect/>
                    <a:stretch>
                      <a:fillRect/>
                    </a:stretch>
                  </pic:blipFill>
                  <pic:spPr>
                    <a:xfrm>
                      <a:off x="0" y="0"/>
                      <a:ext cx="3790950" cy="2486025"/>
                    </a:xfrm>
                    <a:prstGeom prst="rect">
                      <a:avLst/>
                    </a:prstGeom>
                    <a:ln/>
                  </pic:spPr>
                </pic:pic>
              </a:graphicData>
            </a:graphic>
          </wp:inline>
        </w:drawing>
      </w:r>
    </w:p>
    <w:p w14:paraId="4E625E96" w14:textId="77777777" w:rsidR="003260B3" w:rsidRDefault="003260B3" w:rsidP="00E86276">
      <w:r>
        <w:t xml:space="preserve">En el nodo </w:t>
      </w:r>
      <w:proofErr w:type="spellStart"/>
      <w:r>
        <w:t>Message</w:t>
      </w:r>
      <w:proofErr w:type="spellEnd"/>
      <w:r>
        <w:t xml:space="preserve"> recién creado, edite la propiedad </w:t>
      </w:r>
      <w:proofErr w:type="spellStart"/>
      <w:r>
        <w:t>Action</w:t>
      </w:r>
      <w:proofErr w:type="spellEnd"/>
      <w:r>
        <w:t>, y cámbiela al valor “</w:t>
      </w:r>
      <w:proofErr w:type="spellStart"/>
      <w:r>
        <w:t>component</w:t>
      </w:r>
      <w:proofErr w:type="spellEnd"/>
      <w:r>
        <w:t xml:space="preserve"> </w:t>
      </w:r>
      <w:proofErr w:type="spellStart"/>
      <w:r>
        <w:t>view</w:t>
      </w:r>
      <w:proofErr w:type="spellEnd"/>
      <w:r>
        <w:t>”.</w:t>
      </w:r>
    </w:p>
    <w:p w14:paraId="2ED38D4A" w14:textId="4424C3E8" w:rsidR="003260B3" w:rsidRDefault="00612306"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4774036F" wp14:editId="565DFC6A">
            <wp:extent cx="6118860" cy="2019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2019300"/>
                    </a:xfrm>
                    <a:prstGeom prst="rect">
                      <a:avLst/>
                    </a:prstGeom>
                    <a:noFill/>
                    <a:ln>
                      <a:noFill/>
                    </a:ln>
                  </pic:spPr>
                </pic:pic>
              </a:graphicData>
            </a:graphic>
          </wp:inline>
        </w:drawing>
      </w:r>
    </w:p>
    <w:p w14:paraId="017E1C9D" w14:textId="2A461CE9" w:rsidR="00575792" w:rsidRPr="009F1216" w:rsidRDefault="00575792" w:rsidP="003260B3">
      <w:pPr>
        <w:rPr>
          <w:rFonts w:ascii="Source Sans Pro" w:eastAsia="Source Sans Pro" w:hAnsi="Source Sans Pro" w:cs="Source Sans Pro"/>
          <w:sz w:val="28"/>
          <w:szCs w:val="28"/>
          <w:lang w:val="en-US"/>
        </w:rPr>
      </w:pPr>
      <w:proofErr w:type="spellStart"/>
      <w:r w:rsidRPr="009F1216">
        <w:rPr>
          <w:rFonts w:ascii="Source Sans Pro" w:eastAsia="Source Sans Pro" w:hAnsi="Source Sans Pro" w:cs="Source Sans Pro"/>
          <w:sz w:val="28"/>
          <w:szCs w:val="28"/>
          <w:lang w:val="en-US"/>
        </w:rPr>
        <w:t>Edite</w:t>
      </w:r>
      <w:proofErr w:type="spellEnd"/>
      <w:r w:rsidRPr="009F1216">
        <w:rPr>
          <w:rFonts w:ascii="Source Sans Pro" w:eastAsia="Source Sans Pro" w:hAnsi="Source Sans Pro" w:cs="Source Sans Pro"/>
          <w:sz w:val="28"/>
          <w:szCs w:val="28"/>
          <w:lang w:val="en-US"/>
        </w:rPr>
        <w:t xml:space="preserve"> la </w:t>
      </w:r>
      <w:proofErr w:type="spellStart"/>
      <w:r w:rsidRPr="009F1216">
        <w:rPr>
          <w:rFonts w:ascii="Source Sans Pro" w:eastAsia="Source Sans Pro" w:hAnsi="Source Sans Pro" w:cs="Source Sans Pro"/>
          <w:sz w:val="28"/>
          <w:szCs w:val="28"/>
          <w:lang w:val="en-US"/>
        </w:rPr>
        <w:t>propiedad</w:t>
      </w:r>
      <w:proofErr w:type="spellEnd"/>
      <w:r w:rsidRPr="009F1216">
        <w:rPr>
          <w:rFonts w:ascii="Source Sans Pro" w:eastAsia="Source Sans Pro" w:hAnsi="Source Sans Pro" w:cs="Source Sans Pro"/>
          <w:sz w:val="28"/>
          <w:szCs w:val="28"/>
          <w:lang w:val="en-US"/>
        </w:rPr>
        <w:t xml:space="preserve"> messages y </w:t>
      </w:r>
      <w:proofErr w:type="spellStart"/>
      <w:r w:rsidRPr="009F1216">
        <w:rPr>
          <w:rFonts w:ascii="Source Sans Pro" w:eastAsia="Source Sans Pro" w:hAnsi="Source Sans Pro" w:cs="Source Sans Pro"/>
          <w:sz w:val="28"/>
          <w:szCs w:val="28"/>
          <w:lang w:val="en-US"/>
        </w:rPr>
        <w:t>escriba</w:t>
      </w:r>
      <w:proofErr w:type="spellEnd"/>
      <w:r w:rsidRPr="009F1216">
        <w:rPr>
          <w:rFonts w:ascii="Source Sans Pro" w:eastAsia="Source Sans Pro" w:hAnsi="Source Sans Pro" w:cs="Source Sans Pro"/>
          <w:sz w:val="28"/>
          <w:szCs w:val="28"/>
          <w:lang w:val="en-US"/>
        </w:rPr>
        <w:t xml:space="preserve"> “Activities to do in our City”.</w:t>
      </w:r>
    </w:p>
    <w:p w14:paraId="04E01FD6" w14:textId="77777777" w:rsidR="003260B3" w:rsidRDefault="003260B3" w:rsidP="00E86276">
      <w:r>
        <w:t xml:space="preserve">Ahora falta indicar cuál es el componente a mostrarse como resultado de este Flow, donde tendremos el horizontal </w:t>
      </w:r>
      <w:proofErr w:type="spellStart"/>
      <w:r>
        <w:t>grid</w:t>
      </w:r>
      <w:proofErr w:type="spellEnd"/>
      <w:r>
        <w:t xml:space="preserve"> que despliega los datos.</w:t>
      </w:r>
    </w:p>
    <w:p w14:paraId="253200F4" w14:textId="77777777" w:rsidR="003260B3" w:rsidRDefault="003260B3" w:rsidP="00E86276">
      <w:r>
        <w:t xml:space="preserve">Podríamos usar el objeto  generado automáticamente con este fin (indicado en la propiedad </w:t>
      </w:r>
      <w:proofErr w:type="spellStart"/>
      <w:r>
        <w:t>Generated</w:t>
      </w:r>
      <w:proofErr w:type="spellEnd"/>
      <w:r>
        <w:t xml:space="preserve"> web </w:t>
      </w:r>
      <w:proofErr w:type="spellStart"/>
      <w:r>
        <w:t>Component</w:t>
      </w:r>
      <w:proofErr w:type="spellEnd"/>
      <w:r>
        <w:t>), pero usaremos el nuestro.</w:t>
      </w:r>
    </w:p>
    <w:p w14:paraId="0A5B4A90" w14:textId="77777777" w:rsidR="003260B3" w:rsidRDefault="003260B3" w:rsidP="00E86276">
      <w:r>
        <w:t xml:space="preserve">Configure la propiedad </w:t>
      </w:r>
      <w:r>
        <w:rPr>
          <w:b/>
        </w:rPr>
        <w:t xml:space="preserve">Web </w:t>
      </w:r>
      <w:proofErr w:type="spellStart"/>
      <w:r>
        <w:rPr>
          <w:b/>
        </w:rPr>
        <w:t>Component</w:t>
      </w:r>
      <w:proofErr w:type="spellEnd"/>
      <w:r>
        <w:t xml:space="preserve"> con el valor “</w:t>
      </w:r>
      <w:proofErr w:type="spellStart"/>
      <w:r>
        <w:t>CulturalActivitiesNewsComponentCustom</w:t>
      </w:r>
      <w:proofErr w:type="spellEnd"/>
      <w:r>
        <w:t xml:space="preserve">”, y la propiedad SD </w:t>
      </w:r>
      <w:proofErr w:type="spellStart"/>
      <w:r>
        <w:t>components</w:t>
      </w:r>
      <w:proofErr w:type="spellEnd"/>
      <w:r>
        <w:t xml:space="preserve"> con el valor “</w:t>
      </w:r>
      <w:proofErr w:type="spellStart"/>
      <w:r>
        <w:t>CulturalActivitiesNewsComponentSDCustom</w:t>
      </w:r>
      <w:proofErr w:type="spellEnd"/>
      <w:r>
        <w:t>” como se muestra en la figura:</w:t>
      </w:r>
    </w:p>
    <w:p w14:paraId="4CD0C106" w14:textId="222CAC21" w:rsidR="003260B3" w:rsidRDefault="003260B3" w:rsidP="003260B3">
      <w:pPr>
        <w:rPr>
          <w:rFonts w:ascii="Source Sans Pro" w:eastAsia="Source Sans Pro" w:hAnsi="Source Sans Pro" w:cs="Source Sans Pro"/>
          <w:sz w:val="28"/>
          <w:szCs w:val="28"/>
        </w:rPr>
      </w:pPr>
    </w:p>
    <w:p w14:paraId="4E15FD45" w14:textId="3A7B3D47" w:rsidR="004F75C2" w:rsidRDefault="00421744"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36145A0E" wp14:editId="1266A2E0">
            <wp:extent cx="6118860" cy="28879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2887980"/>
                    </a:xfrm>
                    <a:prstGeom prst="rect">
                      <a:avLst/>
                    </a:prstGeom>
                    <a:noFill/>
                    <a:ln>
                      <a:noFill/>
                    </a:ln>
                  </pic:spPr>
                </pic:pic>
              </a:graphicData>
            </a:graphic>
          </wp:inline>
        </w:drawing>
      </w:r>
    </w:p>
    <w:p w14:paraId="7F89F1B2" w14:textId="16910CF9" w:rsidR="003260B3" w:rsidRDefault="003260B3" w:rsidP="00E86276">
      <w:bookmarkStart w:id="12" w:name="_1fob9te" w:colFirst="0" w:colLast="0"/>
      <w:bookmarkEnd w:id="12"/>
      <w:r>
        <w:t>Para completar el ejercicio, editemos el Flow “</w:t>
      </w:r>
      <w:proofErr w:type="spellStart"/>
      <w:r>
        <w:t>Get</w:t>
      </w:r>
      <w:proofErr w:type="spellEnd"/>
      <w:r>
        <w:t xml:space="preserve"> </w:t>
      </w:r>
      <w:proofErr w:type="spellStart"/>
      <w:r>
        <w:t>Information</w:t>
      </w:r>
      <w:proofErr w:type="spellEnd"/>
      <w:r>
        <w:t xml:space="preserve">”, y agreguemos un </w:t>
      </w:r>
      <w:r w:rsidR="00575792">
        <w:t xml:space="preserve">nodo </w:t>
      </w:r>
      <w:proofErr w:type="spellStart"/>
      <w:r w:rsidR="00575792">
        <w:t>Redirection</w:t>
      </w:r>
      <w:proofErr w:type="spellEnd"/>
      <w:r>
        <w:t xml:space="preserve"> que redirija al Flow que acabamos de crear. </w:t>
      </w:r>
    </w:p>
    <w:p w14:paraId="6A0A36CB" w14:textId="3BDBED44" w:rsidR="003260B3" w:rsidRDefault="003260B3" w:rsidP="00E86276">
      <w:r>
        <w:t xml:space="preserve">Tiene que hacer botón derecho en el nodo </w:t>
      </w:r>
      <w:proofErr w:type="spellStart"/>
      <w:r w:rsidR="00575792">
        <w:t>informationType</w:t>
      </w:r>
      <w:proofErr w:type="spellEnd"/>
      <w:r>
        <w:t>, del Flow “</w:t>
      </w:r>
      <w:proofErr w:type="spellStart"/>
      <w:r>
        <w:t>Get</w:t>
      </w:r>
      <w:proofErr w:type="spellEnd"/>
      <w:r>
        <w:t xml:space="preserve"> </w:t>
      </w:r>
      <w:proofErr w:type="spellStart"/>
      <w:r>
        <w:t>Information</w:t>
      </w:r>
      <w:proofErr w:type="spellEnd"/>
      <w:proofErr w:type="gramStart"/>
      <w:r>
        <w:t>”,  y</w:t>
      </w:r>
      <w:proofErr w:type="gramEnd"/>
      <w:r>
        <w:t xml:space="preserve"> luego </w:t>
      </w:r>
      <w:proofErr w:type="spellStart"/>
      <w:r>
        <w:t>Add</w:t>
      </w:r>
      <w:proofErr w:type="spellEnd"/>
      <w:r>
        <w:t xml:space="preserve"> -&gt; </w:t>
      </w:r>
      <w:proofErr w:type="spellStart"/>
      <w:r w:rsidR="00575792">
        <w:t>Redirection</w:t>
      </w:r>
      <w:proofErr w:type="spellEnd"/>
      <w:r>
        <w:t>.</w:t>
      </w:r>
    </w:p>
    <w:p w14:paraId="24E4F0C6" w14:textId="7F2A1826" w:rsidR="003260B3" w:rsidRDefault="003260B3" w:rsidP="003260B3">
      <w:pPr>
        <w:rPr>
          <w:rFonts w:ascii="Source Sans Pro" w:eastAsia="Source Sans Pro" w:hAnsi="Source Sans Pro" w:cs="Source Sans Pro"/>
          <w:sz w:val="28"/>
          <w:szCs w:val="28"/>
          <w:u w:val="single"/>
        </w:rPr>
      </w:pPr>
    </w:p>
    <w:p w14:paraId="1A36565F" w14:textId="1EBF99A3" w:rsidR="00575792" w:rsidRPr="009F1216" w:rsidRDefault="00575792" w:rsidP="003260B3">
      <w:pPr>
        <w:rPr>
          <w:rFonts w:ascii="Source Sans Pro" w:eastAsia="Source Sans Pro" w:hAnsi="Source Sans Pro" w:cs="Source Sans Pro"/>
          <w:sz w:val="28"/>
          <w:szCs w:val="28"/>
          <w:u w:val="single"/>
        </w:rPr>
      </w:pPr>
      <w:r>
        <w:rPr>
          <w:rFonts w:ascii="Source Sans Pro" w:eastAsia="Source Sans Pro" w:hAnsi="Source Sans Pro" w:cs="Source Sans Pro"/>
          <w:noProof/>
          <w:sz w:val="28"/>
          <w:szCs w:val="28"/>
          <w:u w:val="single"/>
        </w:rPr>
        <w:drawing>
          <wp:inline distT="0" distB="0" distL="0" distR="0" wp14:anchorId="364A1887" wp14:editId="4E228E72">
            <wp:extent cx="4210050" cy="23622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10050" cy="2362200"/>
                    </a:xfrm>
                    <a:prstGeom prst="rect">
                      <a:avLst/>
                    </a:prstGeom>
                    <a:noFill/>
                    <a:ln>
                      <a:noFill/>
                    </a:ln>
                  </pic:spPr>
                </pic:pic>
              </a:graphicData>
            </a:graphic>
          </wp:inline>
        </w:drawing>
      </w:r>
    </w:p>
    <w:p w14:paraId="7DF5AC66" w14:textId="77777777" w:rsidR="003260B3" w:rsidRDefault="003260B3" w:rsidP="00E86276">
      <w:r>
        <w:t xml:space="preserve">Luego, complete lo siguiente (debe respetar el </w:t>
      </w:r>
      <w:proofErr w:type="spellStart"/>
      <w:r>
        <w:t>casing</w:t>
      </w:r>
      <w:proofErr w:type="spellEnd"/>
      <w:r>
        <w:t xml:space="preserve"> en lo ingresado en la </w:t>
      </w:r>
      <w:proofErr w:type="spellStart"/>
      <w:r>
        <w:t>Condition</w:t>
      </w:r>
      <w:proofErr w:type="spellEnd"/>
      <w:r>
        <w:t>):</w:t>
      </w:r>
    </w:p>
    <w:p w14:paraId="54E3C867" w14:textId="24DC75E2" w:rsidR="003260B3" w:rsidRDefault="003260B3" w:rsidP="003260B3">
      <w:pPr>
        <w:rPr>
          <w:rFonts w:ascii="Source Sans Pro" w:eastAsia="Source Sans Pro" w:hAnsi="Source Sans Pro" w:cs="Source Sans Pro"/>
          <w:sz w:val="28"/>
          <w:szCs w:val="28"/>
        </w:rPr>
      </w:pPr>
    </w:p>
    <w:p w14:paraId="0EA74410" w14:textId="3E817C1B" w:rsidR="00E70886" w:rsidRDefault="00E70886"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098F594C" wp14:editId="3D429601">
            <wp:extent cx="6115050" cy="1343025"/>
            <wp:effectExtent l="0" t="0" r="0" b="9525"/>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343025"/>
                    </a:xfrm>
                    <a:prstGeom prst="rect">
                      <a:avLst/>
                    </a:prstGeom>
                    <a:noFill/>
                    <a:ln>
                      <a:noFill/>
                    </a:ln>
                  </pic:spPr>
                </pic:pic>
              </a:graphicData>
            </a:graphic>
          </wp:inline>
        </w:drawing>
      </w:r>
    </w:p>
    <w:p w14:paraId="569F5D74" w14:textId="22CBBF42" w:rsidR="004F75C2" w:rsidRDefault="004F75C2" w:rsidP="003260B3">
      <w:pPr>
        <w:rPr>
          <w:rFonts w:ascii="Source Sans Pro" w:eastAsia="Source Sans Pro" w:hAnsi="Source Sans Pro" w:cs="Source Sans Pro"/>
          <w:sz w:val="28"/>
          <w:szCs w:val="28"/>
        </w:rPr>
      </w:pPr>
    </w:p>
    <w:p w14:paraId="418C014B" w14:textId="77777777" w:rsidR="003260B3" w:rsidRDefault="003260B3" w:rsidP="00E86276">
      <w:r>
        <w:t>De esa forma, si el usuario entra por el Flow “</w:t>
      </w:r>
      <w:proofErr w:type="spellStart"/>
      <w:r>
        <w:t>Get</w:t>
      </w:r>
      <w:proofErr w:type="spellEnd"/>
      <w:r>
        <w:t xml:space="preserve"> </w:t>
      </w:r>
      <w:proofErr w:type="spellStart"/>
      <w:r>
        <w:t>Information</w:t>
      </w:r>
      <w:proofErr w:type="spellEnd"/>
      <w:r>
        <w:t>”, podrá ir al Flow de “</w:t>
      </w:r>
      <w:proofErr w:type="spellStart"/>
      <w:r>
        <w:t>Get</w:t>
      </w:r>
      <w:proofErr w:type="spellEnd"/>
      <w:r>
        <w:t xml:space="preserve"> </w:t>
      </w:r>
      <w:proofErr w:type="spellStart"/>
      <w:r>
        <w:t>Activities</w:t>
      </w:r>
      <w:proofErr w:type="spellEnd"/>
      <w:r>
        <w:t xml:space="preserve"> </w:t>
      </w:r>
      <w:proofErr w:type="spellStart"/>
      <w:r>
        <w:t>Information</w:t>
      </w:r>
      <w:proofErr w:type="spellEnd"/>
      <w:r>
        <w:t>” automáticamente, luego de que se le solicite la información que desea obtener, e indique que se trata de “</w:t>
      </w:r>
      <w:proofErr w:type="spellStart"/>
      <w:r>
        <w:t>Activities</w:t>
      </w:r>
      <w:proofErr w:type="spellEnd"/>
      <w:r>
        <w:t>”.</w:t>
      </w:r>
      <w:r>
        <w:br/>
      </w:r>
      <w:r>
        <w:br/>
        <w:t>¡Listo!</w:t>
      </w:r>
    </w:p>
    <w:p w14:paraId="331A66F9" w14:textId="77777777" w:rsidR="003260B3" w:rsidRDefault="003260B3" w:rsidP="00E86276">
      <w:r>
        <w:t>Para ejecutar debe hacer lo siguiente:</w:t>
      </w:r>
    </w:p>
    <w:p w14:paraId="16ED384D" w14:textId="77777777" w:rsidR="003260B3" w:rsidRDefault="003260B3" w:rsidP="009E2597">
      <w:pPr>
        <w:pStyle w:val="ListParagraph"/>
        <w:numPr>
          <w:ilvl w:val="0"/>
          <w:numId w:val="3"/>
        </w:numPr>
      </w:pPr>
      <w:r>
        <w:t xml:space="preserve">Botón derecho sobre la instancia </w:t>
      </w:r>
      <w:proofErr w:type="spellStart"/>
      <w:r>
        <w:t>Citizen</w:t>
      </w:r>
      <w:proofErr w:type="spellEnd"/>
      <w:r>
        <w:t xml:space="preserve"> -&gt; </w:t>
      </w:r>
      <w:proofErr w:type="spellStart"/>
      <w:r>
        <w:t>Generate</w:t>
      </w:r>
      <w:proofErr w:type="spellEnd"/>
      <w:r>
        <w:t xml:space="preserve"> </w:t>
      </w:r>
      <w:proofErr w:type="spellStart"/>
      <w:r>
        <w:t>Chatbot</w:t>
      </w:r>
      <w:proofErr w:type="spellEnd"/>
    </w:p>
    <w:p w14:paraId="25958D48" w14:textId="77777777" w:rsidR="003260B3" w:rsidRDefault="003260B3" w:rsidP="009E2597">
      <w:pPr>
        <w:pStyle w:val="ListParagraph"/>
        <w:numPr>
          <w:ilvl w:val="0"/>
          <w:numId w:val="3"/>
        </w:numPr>
      </w:pPr>
      <w:r>
        <w:t xml:space="preserve">Run del </w:t>
      </w:r>
      <w:proofErr w:type="spellStart"/>
      <w:r>
        <w:t>webpanel</w:t>
      </w:r>
      <w:proofErr w:type="spellEnd"/>
      <w:r>
        <w:t xml:space="preserve"> </w:t>
      </w:r>
      <w:proofErr w:type="spellStart"/>
      <w:r>
        <w:t>CitizenChatbotWebUI</w:t>
      </w:r>
      <w:proofErr w:type="spellEnd"/>
      <w:r>
        <w:t xml:space="preserve"> y el panel </w:t>
      </w:r>
      <w:proofErr w:type="spellStart"/>
      <w:r>
        <w:t>CitizenChatbotSDUI</w:t>
      </w:r>
      <w:proofErr w:type="spellEnd"/>
      <w:r>
        <w:t xml:space="preserve"> para ver el resultado.</w:t>
      </w:r>
    </w:p>
    <w:p w14:paraId="7559DC8B" w14:textId="77777777" w:rsidR="003260B3" w:rsidRPr="001E5445" w:rsidRDefault="003260B3" w:rsidP="00E86276">
      <w:pPr>
        <w:rPr>
          <w:sz w:val="28"/>
        </w:rPr>
      </w:pPr>
      <w:r w:rsidRPr="00E86276">
        <w:rPr>
          <w:b/>
          <w:sz w:val="22"/>
        </w:rPr>
        <w:t>Nota</w:t>
      </w:r>
      <w:r w:rsidRPr="00E86276">
        <w:rPr>
          <w:sz w:val="22"/>
        </w:rPr>
        <w:t xml:space="preserve">: si no funciona con esto, como </w:t>
      </w:r>
      <w:proofErr w:type="spellStart"/>
      <w:r w:rsidRPr="00E86276">
        <w:rPr>
          <w:sz w:val="22"/>
        </w:rPr>
        <w:t>workaround</w:t>
      </w:r>
      <w:proofErr w:type="spellEnd"/>
      <w:r w:rsidRPr="00E86276">
        <w:rPr>
          <w:sz w:val="22"/>
        </w:rPr>
        <w:t xml:space="preserve"> modifique el objeto </w:t>
      </w:r>
      <w:proofErr w:type="spellStart"/>
      <w:r w:rsidRPr="00E86276">
        <w:rPr>
          <w:sz w:val="22"/>
        </w:rPr>
        <w:t>handler</w:t>
      </w:r>
      <w:proofErr w:type="spellEnd"/>
      <w:r w:rsidRPr="00E86276">
        <w:rPr>
          <w:sz w:val="22"/>
        </w:rPr>
        <w:t xml:space="preserve"> para que sea </w:t>
      </w:r>
      <w:proofErr w:type="spellStart"/>
      <w:r w:rsidRPr="00E86276">
        <w:rPr>
          <w:sz w:val="22"/>
        </w:rPr>
        <w:t>main</w:t>
      </w:r>
      <w:proofErr w:type="spellEnd"/>
      <w:r w:rsidRPr="00E86276">
        <w:rPr>
          <w:sz w:val="22"/>
        </w:rPr>
        <w:t xml:space="preserve"> y haga un </w:t>
      </w:r>
      <w:proofErr w:type="spellStart"/>
      <w:r w:rsidRPr="00E86276">
        <w:rPr>
          <w:sz w:val="22"/>
        </w:rPr>
        <w:t>rebuild</w:t>
      </w:r>
      <w:proofErr w:type="spellEnd"/>
      <w:r w:rsidRPr="00E86276">
        <w:rPr>
          <w:sz w:val="22"/>
        </w:rPr>
        <w:t xml:space="preserve"> sobre él. Luego quítele la propiedad </w:t>
      </w:r>
      <w:proofErr w:type="spellStart"/>
      <w:r w:rsidRPr="00E86276">
        <w:rPr>
          <w:sz w:val="22"/>
        </w:rPr>
        <w:t>main</w:t>
      </w:r>
      <w:proofErr w:type="spellEnd"/>
      <w:r w:rsidRPr="00E86276">
        <w:rPr>
          <w:sz w:val="22"/>
        </w:rPr>
        <w:t xml:space="preserve"> y vuelva a ejecutar el paso 2.</w:t>
      </w:r>
    </w:p>
    <w:p w14:paraId="136EB516" w14:textId="77777777" w:rsidR="003260B3" w:rsidRDefault="003260B3" w:rsidP="003260B3">
      <w:pPr>
        <w:ind w:left="720"/>
        <w:rPr>
          <w:rFonts w:ascii="Source Sans Pro" w:eastAsia="Source Sans Pro" w:hAnsi="Source Sans Pro" w:cs="Source Sans Pro"/>
          <w:sz w:val="28"/>
          <w:szCs w:val="28"/>
        </w:rPr>
      </w:pPr>
    </w:p>
    <w:p w14:paraId="1925D8BF" w14:textId="77777777" w:rsidR="003260B3" w:rsidRDefault="003260B3" w:rsidP="003260B3">
      <w:pPr>
        <w:rPr>
          <w:rFonts w:ascii="Source Sans Pro" w:eastAsia="Source Sans Pro" w:hAnsi="Source Sans Pro" w:cs="Source Sans Pro"/>
          <w:sz w:val="28"/>
          <w:szCs w:val="28"/>
        </w:rPr>
      </w:pPr>
    </w:p>
    <w:p w14:paraId="5BF8E35D"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4503F164" wp14:editId="43505BF9">
            <wp:extent cx="4372585" cy="6239746"/>
            <wp:effectExtent l="0" t="0" r="0" b="0"/>
            <wp:docPr id="1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9"/>
                    <a:srcRect/>
                    <a:stretch>
                      <a:fillRect/>
                    </a:stretch>
                  </pic:blipFill>
                  <pic:spPr>
                    <a:xfrm>
                      <a:off x="0" y="0"/>
                      <a:ext cx="4372585" cy="6239746"/>
                    </a:xfrm>
                    <a:prstGeom prst="rect">
                      <a:avLst/>
                    </a:prstGeom>
                    <a:ln/>
                  </pic:spPr>
                </pic:pic>
              </a:graphicData>
            </a:graphic>
          </wp:inline>
        </w:drawing>
      </w:r>
    </w:p>
    <w:p w14:paraId="763747AA" w14:textId="77777777" w:rsidR="003260B3" w:rsidRDefault="003260B3" w:rsidP="003260B3">
      <w:pPr>
        <w:rPr>
          <w:rFonts w:ascii="Source Sans Pro" w:eastAsia="Source Sans Pro" w:hAnsi="Source Sans Pro" w:cs="Source Sans Pro"/>
          <w:sz w:val="28"/>
          <w:szCs w:val="28"/>
        </w:rPr>
      </w:pPr>
    </w:p>
    <w:p w14:paraId="41C53FA4" w14:textId="77777777" w:rsidR="003260B3" w:rsidRDefault="003260B3" w:rsidP="00E86276">
      <w:r>
        <w:t xml:space="preserve">Elija alguna y verá el panel con el </w:t>
      </w:r>
      <w:proofErr w:type="spellStart"/>
      <w:r>
        <w:t>grid</w:t>
      </w:r>
      <w:proofErr w:type="spellEnd"/>
      <w:r>
        <w:t xml:space="preserve"> horizontal.</w:t>
      </w:r>
    </w:p>
    <w:p w14:paraId="47274C39" w14:textId="77777777" w:rsidR="003260B3" w:rsidRDefault="003260B3" w:rsidP="00E86276">
      <w:r>
        <w:t>Mejor aún sería que se pudiera permitir que el usuario directamente indique acerca de qué temas quiere obtener información, y no tener que consultarle si no es necesario.</w:t>
      </w:r>
    </w:p>
    <w:p w14:paraId="49A3F1C9" w14:textId="77777777" w:rsidR="003260B3" w:rsidRDefault="003260B3" w:rsidP="00E86276">
      <w:r>
        <w:t xml:space="preserve">Eso significa entrenar al </w:t>
      </w:r>
      <w:proofErr w:type="spellStart"/>
      <w:r>
        <w:t>chatbot</w:t>
      </w:r>
      <w:proofErr w:type="spellEnd"/>
      <w:r>
        <w:t xml:space="preserve"> para permitir ingresar al Flow “</w:t>
      </w:r>
      <w:proofErr w:type="spellStart"/>
      <w:r>
        <w:t>Get</w:t>
      </w:r>
      <w:proofErr w:type="spellEnd"/>
      <w:r>
        <w:t xml:space="preserve"> </w:t>
      </w:r>
      <w:proofErr w:type="spellStart"/>
      <w:r>
        <w:t>Activities</w:t>
      </w:r>
      <w:proofErr w:type="spellEnd"/>
      <w:r>
        <w:t xml:space="preserve"> </w:t>
      </w:r>
      <w:proofErr w:type="spellStart"/>
      <w:r>
        <w:t>Information</w:t>
      </w:r>
      <w:proofErr w:type="spellEnd"/>
      <w:r>
        <w:t xml:space="preserve">” de forma directa. Agreguemos algún </w:t>
      </w:r>
      <w:proofErr w:type="spellStart"/>
      <w:r>
        <w:rPr>
          <w:b/>
        </w:rPr>
        <w:t>Trigger</w:t>
      </w:r>
      <w:proofErr w:type="spellEnd"/>
      <w:r>
        <w:rPr>
          <w:b/>
        </w:rPr>
        <w:t xml:space="preserve"> </w:t>
      </w:r>
      <w:proofErr w:type="spellStart"/>
      <w:r>
        <w:rPr>
          <w:b/>
        </w:rPr>
        <w:t>Message</w:t>
      </w:r>
      <w:proofErr w:type="spellEnd"/>
      <w:r>
        <w:t xml:space="preserve"> (el que le parezca adecuado), para que Watson aprenda cómo puede ingresar el usuario a este flujo directamente, sin necesidad de venir desde otro.</w:t>
      </w:r>
    </w:p>
    <w:p w14:paraId="317F8602" w14:textId="77777777" w:rsidR="003260B3" w:rsidRDefault="003260B3" w:rsidP="00E86276">
      <w:r>
        <w:lastRenderedPageBreak/>
        <w:t>Por ejemplo:</w:t>
      </w:r>
    </w:p>
    <w:p w14:paraId="0444DA57"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114300" distB="114300" distL="114300" distR="114300" wp14:anchorId="7CE546B4" wp14:editId="02D67323">
            <wp:extent cx="6122670" cy="2730500"/>
            <wp:effectExtent l="0" t="0" r="0" b="0"/>
            <wp:docPr id="1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0"/>
                    <a:srcRect/>
                    <a:stretch>
                      <a:fillRect/>
                    </a:stretch>
                  </pic:blipFill>
                  <pic:spPr>
                    <a:xfrm>
                      <a:off x="0" y="0"/>
                      <a:ext cx="6122670" cy="2730500"/>
                    </a:xfrm>
                    <a:prstGeom prst="rect">
                      <a:avLst/>
                    </a:prstGeom>
                    <a:ln/>
                  </pic:spPr>
                </pic:pic>
              </a:graphicData>
            </a:graphic>
          </wp:inline>
        </w:drawing>
      </w:r>
    </w:p>
    <w:p w14:paraId="192B594E" w14:textId="77777777" w:rsidR="003260B3" w:rsidRDefault="003260B3" w:rsidP="00E86276">
      <w:r>
        <w:t xml:space="preserve">Lo puede probar ingresando la  consulta “I </w:t>
      </w:r>
      <w:proofErr w:type="spellStart"/>
      <w:r>
        <w:t>need</w:t>
      </w:r>
      <w:proofErr w:type="spellEnd"/>
      <w:r>
        <w:t xml:space="preserve"> </w:t>
      </w:r>
      <w:proofErr w:type="spellStart"/>
      <w:r>
        <w:t>information</w:t>
      </w:r>
      <w:proofErr w:type="spellEnd"/>
      <w:r>
        <w:t xml:space="preserve"> </w:t>
      </w:r>
      <w:proofErr w:type="spellStart"/>
      <w:r>
        <w:t>about</w:t>
      </w:r>
      <w:proofErr w:type="spellEnd"/>
      <w:r>
        <w:t xml:space="preserve"> </w:t>
      </w:r>
      <w:proofErr w:type="spellStart"/>
      <w:r>
        <w:t>the</w:t>
      </w:r>
      <w:proofErr w:type="spellEnd"/>
      <w:r>
        <w:t xml:space="preserve"> </w:t>
      </w:r>
      <w:proofErr w:type="spellStart"/>
      <w:r>
        <w:t>outdoor</w:t>
      </w:r>
      <w:proofErr w:type="spellEnd"/>
      <w:r>
        <w:t xml:space="preserve"> </w:t>
      </w:r>
      <w:proofErr w:type="spellStart"/>
      <w:r>
        <w:t>activities</w:t>
      </w:r>
      <w:proofErr w:type="spellEnd"/>
      <w:r>
        <w:t>!” (es un ejemplo, tiene libertad de usar cualquier consulta semánticamente equivalente).</w:t>
      </w:r>
    </w:p>
    <w:p w14:paraId="2F0DCA0C" w14:textId="77777777" w:rsidR="003260B3" w:rsidRDefault="003260B3" w:rsidP="00E86276">
      <w:r>
        <w:t>Observe que en esa consulta agregamos también el tipo de actividad, que es “</w:t>
      </w:r>
      <w:proofErr w:type="spellStart"/>
      <w:r>
        <w:t>outdoor</w:t>
      </w:r>
      <w:proofErr w:type="spellEnd"/>
      <w:r>
        <w:t>”.</w:t>
      </w:r>
    </w:p>
    <w:p w14:paraId="3F0CF77D"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drawing>
          <wp:inline distT="0" distB="0" distL="0" distR="0" wp14:anchorId="780BB00C" wp14:editId="736DAE40">
            <wp:extent cx="3133725" cy="3333750"/>
            <wp:effectExtent l="0" t="0" r="0" b="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1"/>
                    <a:srcRect/>
                    <a:stretch>
                      <a:fillRect/>
                    </a:stretch>
                  </pic:blipFill>
                  <pic:spPr>
                    <a:xfrm>
                      <a:off x="0" y="0"/>
                      <a:ext cx="3133725" cy="3333750"/>
                    </a:xfrm>
                    <a:prstGeom prst="rect">
                      <a:avLst/>
                    </a:prstGeom>
                    <a:ln/>
                  </pic:spPr>
                </pic:pic>
              </a:graphicData>
            </a:graphic>
          </wp:inline>
        </w:drawing>
      </w:r>
    </w:p>
    <w:p w14:paraId="6F7F5B09" w14:textId="77777777" w:rsidR="003260B3" w:rsidRDefault="003260B3" w:rsidP="003260B3">
      <w:pPr>
        <w:rPr>
          <w:rFonts w:ascii="Source Sans Pro" w:eastAsia="Source Sans Pro" w:hAnsi="Source Sans Pro" w:cs="Source Sans Pro"/>
          <w:sz w:val="28"/>
          <w:szCs w:val="28"/>
        </w:rPr>
      </w:pPr>
      <w:r>
        <w:rPr>
          <w:rFonts w:ascii="Source Sans Pro" w:eastAsia="Source Sans Pro" w:hAnsi="Source Sans Pro" w:cs="Source Sans Pro"/>
          <w:noProof/>
          <w:sz w:val="28"/>
          <w:szCs w:val="28"/>
        </w:rPr>
        <w:lastRenderedPageBreak/>
        <w:drawing>
          <wp:inline distT="0" distB="0" distL="0" distR="0" wp14:anchorId="51C2C1C3" wp14:editId="37904110">
            <wp:extent cx="3108960" cy="5852160"/>
            <wp:effectExtent l="0" t="0" r="0" b="0"/>
            <wp:docPr id="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2"/>
                    <a:srcRect/>
                    <a:stretch>
                      <a:fillRect/>
                    </a:stretch>
                  </pic:blipFill>
                  <pic:spPr>
                    <a:xfrm>
                      <a:off x="0" y="0"/>
                      <a:ext cx="3108960" cy="5852160"/>
                    </a:xfrm>
                    <a:prstGeom prst="rect">
                      <a:avLst/>
                    </a:prstGeom>
                    <a:ln/>
                  </pic:spPr>
                </pic:pic>
              </a:graphicData>
            </a:graphic>
          </wp:inline>
        </w:drawing>
      </w:r>
    </w:p>
    <w:p w14:paraId="03D4664E" w14:textId="77777777" w:rsidR="003260B3" w:rsidRDefault="003260B3" w:rsidP="003260B3">
      <w:pPr>
        <w:rPr>
          <w:rFonts w:ascii="Source Sans Pro" w:eastAsia="Source Sans Pro" w:hAnsi="Source Sans Pro" w:cs="Source Sans Pro"/>
          <w:sz w:val="28"/>
          <w:szCs w:val="28"/>
        </w:rPr>
      </w:pPr>
    </w:p>
    <w:p w14:paraId="06655F88" w14:textId="77777777" w:rsidR="003260B3" w:rsidRPr="00E86276" w:rsidRDefault="003260B3" w:rsidP="00E86276">
      <w:pPr>
        <w:pStyle w:val="Heading1"/>
      </w:pPr>
      <w:bookmarkStart w:id="13" w:name="_Toc529284471"/>
      <w:r w:rsidRPr="00E86276">
        <w:t>anexo: try live</w:t>
      </w:r>
      <w:bookmarkEnd w:id="13"/>
    </w:p>
    <w:p w14:paraId="7A0EA9C9" w14:textId="77777777" w:rsidR="003260B3" w:rsidRDefault="003260B3" w:rsidP="00E86276">
      <w:r>
        <w:t>Este apartado es opcional.</w:t>
      </w:r>
    </w:p>
    <w:p w14:paraId="1F948BDE" w14:textId="77777777" w:rsidR="003260B3" w:rsidRDefault="003260B3" w:rsidP="00E86276">
      <w:r>
        <w:t xml:space="preserve">Dentro de </w:t>
      </w:r>
      <w:proofErr w:type="spellStart"/>
      <w:r>
        <w:t>GeneXus</w:t>
      </w:r>
      <w:proofErr w:type="spellEnd"/>
      <w:r>
        <w:t xml:space="preserve">, puede probar el diálogo de su </w:t>
      </w:r>
      <w:proofErr w:type="spellStart"/>
      <w:r>
        <w:t>chatbot</w:t>
      </w:r>
      <w:proofErr w:type="spellEnd"/>
      <w:r>
        <w:t xml:space="preserve"> usando la herramienta Try Live.</w:t>
      </w:r>
    </w:p>
    <w:p w14:paraId="20C68344" w14:textId="77777777" w:rsidR="003260B3" w:rsidRDefault="003260B3" w:rsidP="00E86276">
      <w:r>
        <w:rPr>
          <w:b/>
        </w:rPr>
        <w:t>Try Live</w:t>
      </w:r>
      <w:r>
        <w:t xml:space="preserve"> es un </w:t>
      </w:r>
      <w:proofErr w:type="spellStart"/>
      <w:r>
        <w:t>tab</w:t>
      </w:r>
      <w:proofErr w:type="spellEnd"/>
      <w:r>
        <w:t xml:space="preserve">  al lado del </w:t>
      </w:r>
      <w:proofErr w:type="spellStart"/>
      <w:r>
        <w:t>tab</w:t>
      </w:r>
      <w:proofErr w:type="spellEnd"/>
      <w:r>
        <w:t xml:space="preserve"> </w:t>
      </w:r>
      <w:proofErr w:type="spellStart"/>
      <w:r>
        <w:t>Instance</w:t>
      </w:r>
      <w:proofErr w:type="spellEnd"/>
      <w:r>
        <w:t xml:space="preserve"> Data, donde puede probar cómo responde directamente el NLP </w:t>
      </w:r>
      <w:proofErr w:type="spellStart"/>
      <w:r>
        <w:t>provider</w:t>
      </w:r>
      <w:proofErr w:type="spellEnd"/>
      <w:r>
        <w:t>.</w:t>
      </w:r>
    </w:p>
    <w:p w14:paraId="7AA68358" w14:textId="77777777" w:rsidR="003260B3" w:rsidRDefault="003260B3" w:rsidP="00E86276">
      <w:r>
        <w:t xml:space="preserve">Puede probar cualquier consulta dentro de lo que hemos estado trabajando en nuestro </w:t>
      </w:r>
      <w:proofErr w:type="spellStart"/>
      <w:r>
        <w:t>chatbot</w:t>
      </w:r>
      <w:proofErr w:type="spellEnd"/>
      <w:r>
        <w:t>.</w:t>
      </w:r>
    </w:p>
    <w:p w14:paraId="6109B749" w14:textId="77777777" w:rsidR="003260B3" w:rsidRDefault="003260B3" w:rsidP="00E86276">
      <w:r>
        <w:t>Por ejemplo:</w:t>
      </w:r>
    </w:p>
    <w:p w14:paraId="4CC95026" w14:textId="77777777" w:rsidR="003260B3" w:rsidRDefault="003260B3" w:rsidP="003260B3">
      <w:pPr>
        <w:rPr>
          <w:rFonts w:ascii="Source Sans Pro" w:eastAsia="Source Sans Pro" w:hAnsi="Source Sans Pro" w:cs="Source Sans Pro"/>
          <w:sz w:val="28"/>
          <w:szCs w:val="28"/>
        </w:rPr>
      </w:pPr>
      <w:bookmarkStart w:id="14" w:name="_3znysh7" w:colFirst="0" w:colLast="0"/>
      <w:bookmarkEnd w:id="14"/>
      <w:r>
        <w:rPr>
          <w:rFonts w:ascii="Source Sans Pro" w:eastAsia="Source Sans Pro" w:hAnsi="Source Sans Pro" w:cs="Source Sans Pro"/>
          <w:noProof/>
          <w:sz w:val="28"/>
          <w:szCs w:val="28"/>
        </w:rPr>
        <w:lastRenderedPageBreak/>
        <w:drawing>
          <wp:inline distT="0" distB="0" distL="0" distR="0" wp14:anchorId="341CD9E1" wp14:editId="51DF6920">
            <wp:extent cx="6120130" cy="5247005"/>
            <wp:effectExtent l="0" t="0" r="0" b="0"/>
            <wp:docPr id="2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3"/>
                    <a:srcRect/>
                    <a:stretch>
                      <a:fillRect/>
                    </a:stretch>
                  </pic:blipFill>
                  <pic:spPr>
                    <a:xfrm>
                      <a:off x="0" y="0"/>
                      <a:ext cx="6120130" cy="5247005"/>
                    </a:xfrm>
                    <a:prstGeom prst="rect">
                      <a:avLst/>
                    </a:prstGeom>
                    <a:ln/>
                  </pic:spPr>
                </pic:pic>
              </a:graphicData>
            </a:graphic>
          </wp:inline>
        </w:drawing>
      </w:r>
    </w:p>
    <w:p w14:paraId="62149978" w14:textId="77777777" w:rsidR="003260B3" w:rsidRDefault="003260B3" w:rsidP="00E86276">
      <w:r w:rsidRPr="00E86276">
        <w:rPr>
          <w:b/>
        </w:rPr>
        <w:t>Nota</w:t>
      </w:r>
      <w:r>
        <w:t xml:space="preserve">: </w:t>
      </w:r>
    </w:p>
    <w:p w14:paraId="4B507E5D" w14:textId="77777777" w:rsidR="003260B3" w:rsidRDefault="003260B3" w:rsidP="00E86276">
      <w:r>
        <w:t xml:space="preserve">El Try </w:t>
      </w:r>
      <w:proofErr w:type="spellStart"/>
      <w:r>
        <w:t>live</w:t>
      </w:r>
      <w:proofErr w:type="spellEnd"/>
      <w:r>
        <w:t xml:space="preserve"> nos permite probar el reconocimiento de los </w:t>
      </w:r>
      <w:proofErr w:type="spellStart"/>
      <w:r>
        <w:t>intents</w:t>
      </w:r>
      <w:proofErr w:type="spellEnd"/>
      <w:r>
        <w:t xml:space="preserve">, y ejecución del flujo, mientras que no haya necesidad de llamar a un objeto </w:t>
      </w:r>
      <w:proofErr w:type="spellStart"/>
      <w:r>
        <w:t>GeneXus</w:t>
      </w:r>
      <w:proofErr w:type="spellEnd"/>
      <w:r>
        <w:t>. Cuando es así, el resultado que veremos en pantalla es la variable de salida del procedimiento.</w:t>
      </w:r>
    </w:p>
    <w:p w14:paraId="6A0C9398" w14:textId="77777777" w:rsidR="003260B3" w:rsidRPr="0047762F" w:rsidRDefault="003260B3" w:rsidP="00E86276">
      <w:pPr>
        <w:pStyle w:val="Heading3"/>
        <w:rPr>
          <w:rStyle w:val="Emphasis"/>
        </w:rPr>
      </w:pPr>
      <w:bookmarkStart w:id="15" w:name="_Toc529284472"/>
      <w:r w:rsidRPr="0047762F">
        <w:rPr>
          <w:rStyle w:val="Emphasis"/>
        </w:rPr>
        <w:t xml:space="preserve">Recuerde: Que los </w:t>
      </w:r>
      <w:proofErr w:type="spellStart"/>
      <w:r w:rsidRPr="0047762F">
        <w:rPr>
          <w:rStyle w:val="Emphasis"/>
        </w:rPr>
        <w:t>chatbots</w:t>
      </w:r>
      <w:proofErr w:type="spellEnd"/>
      <w:r w:rsidRPr="0047762F">
        <w:rPr>
          <w:rStyle w:val="Emphasis"/>
        </w:rPr>
        <w:t xml:space="preserve"> se deben entrenar para ver un funcionamiento óptimo en cuanto a todas las posibilidades de consulta que realicen los usuarios.</w:t>
      </w:r>
      <w:bookmarkEnd w:id="15"/>
    </w:p>
    <w:p w14:paraId="7F8717F0" w14:textId="77777777" w:rsidR="003260B3" w:rsidRDefault="003260B3" w:rsidP="00E86276">
      <w:r>
        <w:t xml:space="preserve">Entrenarlo significa agregar </w:t>
      </w:r>
      <w:proofErr w:type="spellStart"/>
      <w:r>
        <w:rPr>
          <w:b/>
        </w:rPr>
        <w:t>Trigger</w:t>
      </w:r>
      <w:proofErr w:type="spellEnd"/>
      <w:r>
        <w:rPr>
          <w:b/>
        </w:rPr>
        <w:t xml:space="preserve"> </w:t>
      </w:r>
      <w:proofErr w:type="spellStart"/>
      <w:r>
        <w:rPr>
          <w:b/>
        </w:rPr>
        <w:t>messages</w:t>
      </w:r>
      <w:proofErr w:type="spellEnd"/>
      <w:r>
        <w:t xml:space="preserve"> a los </w:t>
      </w:r>
      <w:proofErr w:type="spellStart"/>
      <w:r>
        <w:t>intents</w:t>
      </w:r>
      <w:proofErr w:type="spellEnd"/>
      <w:r>
        <w:t>, para que éstos se reconozcan, reduciendo la posibilidad de ambigüedad.</w:t>
      </w:r>
    </w:p>
    <w:p w14:paraId="7001314F" w14:textId="77777777" w:rsidR="00910419" w:rsidRDefault="00910419" w:rsidP="00E86276"/>
    <w:p w14:paraId="78CD8CD2" w14:textId="77777777" w:rsidR="00910419" w:rsidRDefault="00910419" w:rsidP="00E86276"/>
    <w:p w14:paraId="00A04E80" w14:textId="77777777" w:rsidR="00910419" w:rsidRDefault="00910419" w:rsidP="00E86276"/>
    <w:p w14:paraId="7CAE5DB3" w14:textId="77777777" w:rsidR="003260B3" w:rsidRPr="009F1216" w:rsidRDefault="003260B3" w:rsidP="00E86276">
      <w:pPr>
        <w:pStyle w:val="Heading1"/>
        <w:rPr>
          <w:lang w:val="en-US"/>
        </w:rPr>
      </w:pPr>
      <w:bookmarkStart w:id="16" w:name="_Toc529284473"/>
      <w:r w:rsidRPr="009F1216">
        <w:rPr>
          <w:lang w:val="en-US"/>
        </w:rPr>
        <w:lastRenderedPageBreak/>
        <w:t>Documentación</w:t>
      </w:r>
      <w:bookmarkEnd w:id="16"/>
    </w:p>
    <w:p w14:paraId="484DA49F" w14:textId="77777777" w:rsidR="003260B3" w:rsidRPr="00891886" w:rsidRDefault="003260B3" w:rsidP="003260B3">
      <w:pPr>
        <w:tabs>
          <w:tab w:val="center" w:pos="4819"/>
          <w:tab w:val="left" w:pos="8560"/>
        </w:tabs>
        <w:spacing w:before="0" w:after="0" w:line="240" w:lineRule="auto"/>
        <w:rPr>
          <w:rFonts w:ascii="Source Sans Pro" w:eastAsia="Source Sans Pro" w:hAnsi="Source Sans Pro" w:cs="Source Sans Pro"/>
          <w:sz w:val="28"/>
          <w:szCs w:val="28"/>
          <w:lang w:val="en-US"/>
        </w:rPr>
      </w:pPr>
    </w:p>
    <w:p w14:paraId="65B146B2"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4">
        <w:r w:rsidR="003260B3" w:rsidRPr="00E86276">
          <w:rPr>
            <w:rFonts w:ascii="Source Sans Pro" w:eastAsia="Source Sans Pro" w:hAnsi="Source Sans Pro" w:cs="Source Sans Pro"/>
            <w:color w:val="0000FF"/>
            <w:szCs w:val="28"/>
            <w:u w:val="single"/>
            <w:lang w:val="en-US"/>
          </w:rPr>
          <w:t xml:space="preserve">Chatbots in </w:t>
        </w:r>
        <w:proofErr w:type="spellStart"/>
        <w:r w:rsidR="003260B3" w:rsidRPr="00E86276">
          <w:rPr>
            <w:rFonts w:ascii="Source Sans Pro" w:eastAsia="Source Sans Pro" w:hAnsi="Source Sans Pro" w:cs="Source Sans Pro"/>
            <w:color w:val="0000FF"/>
            <w:szCs w:val="28"/>
            <w:u w:val="single"/>
            <w:lang w:val="en-US"/>
          </w:rPr>
          <w:t>GeneXus</w:t>
        </w:r>
        <w:proofErr w:type="spellEnd"/>
      </w:hyperlink>
    </w:p>
    <w:p w14:paraId="5CF1F9D2"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5">
        <w:r w:rsidR="003260B3" w:rsidRPr="00E86276">
          <w:rPr>
            <w:rFonts w:ascii="Source Sans Pro" w:eastAsia="Source Sans Pro" w:hAnsi="Source Sans Pro" w:cs="Source Sans Pro"/>
            <w:color w:val="0000FF"/>
            <w:szCs w:val="28"/>
            <w:u w:val="single"/>
            <w:lang w:val="en-US"/>
          </w:rPr>
          <w:t>Chatbot Generator</w:t>
        </w:r>
      </w:hyperlink>
    </w:p>
    <w:p w14:paraId="4A09E15A"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6">
        <w:r w:rsidR="003260B3" w:rsidRPr="00E86276">
          <w:rPr>
            <w:rFonts w:ascii="Source Sans Pro" w:eastAsia="Source Sans Pro" w:hAnsi="Source Sans Pro" w:cs="Source Sans Pro"/>
            <w:color w:val="0000FF"/>
            <w:szCs w:val="28"/>
            <w:u w:val="single"/>
            <w:lang w:val="en-US"/>
          </w:rPr>
          <w:t>Chatbots Architecture</w:t>
        </w:r>
      </w:hyperlink>
    </w:p>
    <w:p w14:paraId="78172165"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7">
        <w:r w:rsidR="003260B3" w:rsidRPr="00E86276">
          <w:rPr>
            <w:rFonts w:ascii="Source Sans Pro" w:eastAsia="Source Sans Pro" w:hAnsi="Source Sans Pro" w:cs="Source Sans Pro"/>
            <w:color w:val="0000FF"/>
            <w:szCs w:val="28"/>
            <w:u w:val="single"/>
            <w:lang w:val="en-US"/>
          </w:rPr>
          <w:t xml:space="preserve">How to build a Chatbot using </w:t>
        </w:r>
        <w:proofErr w:type="spellStart"/>
        <w:r w:rsidR="003260B3" w:rsidRPr="00E86276">
          <w:rPr>
            <w:rFonts w:ascii="Source Sans Pro" w:eastAsia="Source Sans Pro" w:hAnsi="Source Sans Pro" w:cs="Source Sans Pro"/>
            <w:color w:val="0000FF"/>
            <w:szCs w:val="28"/>
            <w:u w:val="single"/>
            <w:lang w:val="en-US"/>
          </w:rPr>
          <w:t>GeneXus</w:t>
        </w:r>
        <w:proofErr w:type="spellEnd"/>
      </w:hyperlink>
    </w:p>
    <w:p w14:paraId="2A690885"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8">
        <w:r w:rsidR="003260B3" w:rsidRPr="00E86276">
          <w:rPr>
            <w:rFonts w:ascii="Source Sans Pro" w:eastAsia="Source Sans Pro" w:hAnsi="Source Sans Pro" w:cs="Source Sans Pro"/>
            <w:color w:val="0000FF"/>
            <w:szCs w:val="28"/>
            <w:u w:val="single"/>
            <w:lang w:val="en-US"/>
          </w:rPr>
          <w:t>Chatbot Generator Try Live</w:t>
        </w:r>
      </w:hyperlink>
    </w:p>
    <w:p w14:paraId="1A788E4A" w14:textId="77777777" w:rsidR="003260B3" w:rsidRPr="00E86276" w:rsidRDefault="00312F0F" w:rsidP="003260B3">
      <w:pPr>
        <w:tabs>
          <w:tab w:val="center" w:pos="4819"/>
          <w:tab w:val="left" w:pos="8560"/>
        </w:tabs>
        <w:spacing w:before="0" w:after="0" w:line="240" w:lineRule="auto"/>
        <w:rPr>
          <w:rFonts w:ascii="Source Sans Pro" w:eastAsia="Source Sans Pro" w:hAnsi="Source Sans Pro" w:cs="Source Sans Pro"/>
          <w:szCs w:val="28"/>
          <w:lang w:val="en-US"/>
        </w:rPr>
      </w:pPr>
      <w:hyperlink r:id="rId59">
        <w:r w:rsidR="003260B3" w:rsidRPr="00E86276">
          <w:rPr>
            <w:rFonts w:ascii="Source Sans Pro" w:eastAsia="Source Sans Pro" w:hAnsi="Source Sans Pro" w:cs="Source Sans Pro"/>
            <w:color w:val="0000FF"/>
            <w:szCs w:val="28"/>
            <w:u w:val="single"/>
            <w:lang w:val="en-US"/>
          </w:rPr>
          <w:t>IBM Watson Setup</w:t>
        </w:r>
      </w:hyperlink>
    </w:p>
    <w:p w14:paraId="1DF77AA9" w14:textId="77777777" w:rsidR="003260B3" w:rsidRPr="00891886" w:rsidRDefault="003260B3" w:rsidP="003260B3">
      <w:pPr>
        <w:tabs>
          <w:tab w:val="center" w:pos="4819"/>
          <w:tab w:val="left" w:pos="8560"/>
        </w:tabs>
        <w:spacing w:before="0" w:after="0" w:line="240" w:lineRule="auto"/>
        <w:rPr>
          <w:rFonts w:ascii="Source Sans Pro" w:eastAsia="Source Sans Pro" w:hAnsi="Source Sans Pro" w:cs="Source Sans Pro"/>
          <w:sz w:val="28"/>
          <w:szCs w:val="28"/>
          <w:lang w:val="en-US"/>
        </w:rPr>
      </w:pPr>
    </w:p>
    <w:p w14:paraId="1816DA84" w14:textId="77777777" w:rsidR="00BB543F" w:rsidRPr="003260B3" w:rsidRDefault="00BB543F" w:rsidP="00CD787D">
      <w:pPr>
        <w:tabs>
          <w:tab w:val="center" w:pos="4819"/>
          <w:tab w:val="left" w:pos="8560"/>
        </w:tabs>
        <w:spacing w:before="0" w:after="0" w:line="240" w:lineRule="auto"/>
        <w:rPr>
          <w:rFonts w:ascii="Source Sans Pro" w:eastAsia="Times New Roman" w:hAnsi="Source Sans Pro" w:cs="Times New Roman"/>
          <w:lang w:val="en-US" w:eastAsia="en-US"/>
        </w:rPr>
      </w:pPr>
    </w:p>
    <w:p w14:paraId="69EB394C" w14:textId="77777777" w:rsidR="00266298" w:rsidRDefault="00266298" w:rsidP="00266298">
      <w:pPr>
        <w:pStyle w:val="Heading1"/>
      </w:pPr>
      <w:bookmarkStart w:id="17" w:name="_Toc525397481"/>
      <w:bookmarkStart w:id="18" w:name="_Toc529284474"/>
      <w:r>
        <w:t>KB solución</w:t>
      </w:r>
      <w:bookmarkEnd w:id="17"/>
      <w:bookmarkEnd w:id="18"/>
    </w:p>
    <w:p w14:paraId="574CA0B3" w14:textId="77777777" w:rsidR="009E2597" w:rsidRDefault="009E2597" w:rsidP="009E2597">
      <w:r>
        <w:t xml:space="preserve">Podrá descargar de </w:t>
      </w:r>
      <w:proofErr w:type="spellStart"/>
      <w:r>
        <w:t>GeneXus</w:t>
      </w:r>
      <w:proofErr w:type="spellEnd"/>
      <w:r>
        <w:t xml:space="preserve"> Server la KB solución de este práctico para comparar resultados. Es la versión de la KB de nombre CitizenPart2_Sol. </w:t>
      </w:r>
    </w:p>
    <w:p w14:paraId="31BDE73E" w14:textId="77777777" w:rsidR="009E2597" w:rsidRDefault="009E2597" w:rsidP="009E2597">
      <w:r>
        <w:rPr>
          <w:noProof/>
        </w:rPr>
        <w:drawing>
          <wp:inline distT="0" distB="0" distL="0" distR="0" wp14:anchorId="548DE6B1" wp14:editId="62D7F34F">
            <wp:extent cx="6115050" cy="21907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190750"/>
                    </a:xfrm>
                    <a:prstGeom prst="rect">
                      <a:avLst/>
                    </a:prstGeom>
                    <a:noFill/>
                    <a:ln>
                      <a:noFill/>
                    </a:ln>
                  </pic:spPr>
                </pic:pic>
              </a:graphicData>
            </a:graphic>
          </wp:inline>
        </w:drawing>
      </w:r>
    </w:p>
    <w:p w14:paraId="119E03D4" w14:textId="77777777" w:rsidR="009E2597" w:rsidRDefault="009E2597" w:rsidP="009E2597">
      <w:pPr>
        <w:tabs>
          <w:tab w:val="center" w:pos="4819"/>
          <w:tab w:val="left" w:pos="8560"/>
        </w:tabs>
        <w:spacing w:before="0" w:after="0" w:line="240" w:lineRule="auto"/>
      </w:pPr>
    </w:p>
    <w:p w14:paraId="3FC9A723" w14:textId="5D5D04CC" w:rsidR="00BB543F" w:rsidRDefault="009E2597" w:rsidP="009E2597">
      <w:pPr>
        <w:tabs>
          <w:tab w:val="center" w:pos="4819"/>
          <w:tab w:val="left" w:pos="8560"/>
        </w:tabs>
        <w:spacing w:before="0" w:after="0" w:line="240" w:lineRule="auto"/>
        <w:rPr>
          <w:rFonts w:ascii="Source Sans Pro" w:eastAsia="Times New Roman" w:hAnsi="Source Sans Pro" w:cs="Times New Roman"/>
          <w:lang w:eastAsia="en-US"/>
        </w:rPr>
      </w:pPr>
      <w:r>
        <w:t xml:space="preserve">Le hemos quitado el </w:t>
      </w:r>
      <w:proofErr w:type="spellStart"/>
      <w:r>
        <w:t>UserName</w:t>
      </w:r>
      <w:proofErr w:type="spellEnd"/>
      <w:r>
        <w:t xml:space="preserve"> y </w:t>
      </w:r>
      <w:proofErr w:type="spellStart"/>
      <w:r>
        <w:t>UserPassword</w:t>
      </w:r>
      <w:proofErr w:type="spellEnd"/>
      <w:r>
        <w:t>. Configure los valores apropiados para poder ejecutar.</w:t>
      </w:r>
    </w:p>
    <w:p w14:paraId="361DB17F" w14:textId="77777777" w:rsidR="00BB543F" w:rsidRDefault="00BB543F" w:rsidP="00CD787D">
      <w:pPr>
        <w:tabs>
          <w:tab w:val="center" w:pos="4819"/>
          <w:tab w:val="left" w:pos="8560"/>
        </w:tabs>
        <w:spacing w:before="0" w:after="0" w:line="240" w:lineRule="auto"/>
        <w:rPr>
          <w:rFonts w:ascii="Source Sans Pro" w:eastAsia="Times New Roman" w:hAnsi="Source Sans Pro" w:cs="Times New Roman"/>
          <w:lang w:eastAsia="en-US"/>
        </w:rPr>
      </w:pPr>
    </w:p>
    <w:p w14:paraId="2C2F2F6D" w14:textId="77777777" w:rsidR="00BB543F" w:rsidRDefault="00BB543F" w:rsidP="00CD787D">
      <w:pPr>
        <w:tabs>
          <w:tab w:val="center" w:pos="4819"/>
          <w:tab w:val="left" w:pos="8560"/>
        </w:tabs>
        <w:spacing w:before="0" w:after="0" w:line="240" w:lineRule="auto"/>
        <w:rPr>
          <w:rFonts w:ascii="Source Sans Pro" w:eastAsia="Times New Roman" w:hAnsi="Source Sans Pro" w:cs="Times New Roman"/>
          <w:lang w:eastAsia="en-US"/>
        </w:rPr>
      </w:pPr>
    </w:p>
    <w:p w14:paraId="293B3DB8" w14:textId="77777777" w:rsidR="00BB543F" w:rsidRDefault="00BB543F" w:rsidP="00CD787D">
      <w:pPr>
        <w:tabs>
          <w:tab w:val="center" w:pos="4819"/>
          <w:tab w:val="left" w:pos="8560"/>
        </w:tabs>
        <w:spacing w:before="0" w:after="0" w:line="240" w:lineRule="auto"/>
        <w:rPr>
          <w:rFonts w:ascii="Source Sans Pro" w:eastAsia="Times New Roman" w:hAnsi="Source Sans Pro" w:cs="Times New Roman"/>
          <w:lang w:eastAsia="en-US"/>
        </w:rPr>
      </w:pPr>
    </w:p>
    <w:p w14:paraId="0A97E234" w14:textId="77777777" w:rsidR="008A4CA7" w:rsidRDefault="008A4CA7" w:rsidP="00CD787D">
      <w:pPr>
        <w:tabs>
          <w:tab w:val="center" w:pos="4819"/>
          <w:tab w:val="left" w:pos="8560"/>
        </w:tabs>
        <w:spacing w:before="0" w:after="0" w:line="240" w:lineRule="auto"/>
        <w:rPr>
          <w:rFonts w:ascii="Source Sans Pro" w:eastAsia="Times New Roman" w:hAnsi="Source Sans Pro" w:cs="Times New Roman"/>
          <w:lang w:eastAsia="en-US"/>
        </w:rPr>
      </w:pPr>
    </w:p>
    <w:p w14:paraId="7FCD93B8" w14:textId="77777777" w:rsidR="008A4CA7" w:rsidRDefault="008A4CA7" w:rsidP="00CD787D">
      <w:pPr>
        <w:tabs>
          <w:tab w:val="center" w:pos="4819"/>
          <w:tab w:val="left" w:pos="8560"/>
        </w:tabs>
        <w:spacing w:before="0" w:after="0" w:line="240" w:lineRule="auto"/>
        <w:rPr>
          <w:rFonts w:ascii="Source Sans Pro" w:eastAsia="Times New Roman" w:hAnsi="Source Sans Pro" w:cs="Times New Roman"/>
          <w:lang w:eastAsia="en-US"/>
        </w:rPr>
      </w:pPr>
    </w:p>
    <w:p w14:paraId="0CA8E7D8" w14:textId="77777777" w:rsidR="008A4CA7" w:rsidRDefault="008A4CA7" w:rsidP="00CD787D">
      <w:pPr>
        <w:tabs>
          <w:tab w:val="center" w:pos="4819"/>
          <w:tab w:val="left" w:pos="8560"/>
        </w:tabs>
        <w:spacing w:before="0" w:after="0" w:line="240" w:lineRule="auto"/>
        <w:rPr>
          <w:rFonts w:ascii="Source Sans Pro" w:eastAsia="Times New Roman" w:hAnsi="Source Sans Pro" w:cs="Times New Roman"/>
          <w:lang w:eastAsia="en-US"/>
        </w:rPr>
      </w:pPr>
    </w:p>
    <w:p w14:paraId="13A457B4" w14:textId="77777777" w:rsidR="00BB543F" w:rsidRDefault="00BB543F" w:rsidP="00CD787D">
      <w:pPr>
        <w:tabs>
          <w:tab w:val="center" w:pos="4819"/>
          <w:tab w:val="left" w:pos="8560"/>
        </w:tabs>
        <w:spacing w:before="0" w:after="0" w:line="240" w:lineRule="auto"/>
        <w:rPr>
          <w:rFonts w:ascii="Source Sans Pro" w:eastAsia="Times New Roman" w:hAnsi="Source Sans Pro" w:cs="Times New Roman"/>
          <w:lang w:eastAsia="en-US"/>
        </w:rPr>
      </w:pPr>
    </w:p>
    <w:p w14:paraId="38CCADBE" w14:textId="77777777" w:rsidR="00C630C9" w:rsidRDefault="00C630C9" w:rsidP="00CD787D">
      <w:pPr>
        <w:tabs>
          <w:tab w:val="center" w:pos="4819"/>
          <w:tab w:val="left" w:pos="8560"/>
        </w:tabs>
        <w:spacing w:before="0" w:after="0" w:line="240" w:lineRule="auto"/>
        <w:rPr>
          <w:rFonts w:ascii="Source Sans Pro" w:eastAsia="Times New Roman" w:hAnsi="Source Sans Pro" w:cs="Times New Roman"/>
          <w:lang w:eastAsia="en-US"/>
        </w:rPr>
      </w:pPr>
    </w:p>
    <w:p w14:paraId="6DA3F00E" w14:textId="5AD9C415" w:rsidR="0044285E" w:rsidRPr="00C21996" w:rsidRDefault="00055D43" w:rsidP="00CD787D">
      <w:pPr>
        <w:tabs>
          <w:tab w:val="center" w:pos="4819"/>
          <w:tab w:val="left" w:pos="8560"/>
        </w:tabs>
        <w:spacing w:before="0" w:after="0" w:line="240" w:lineRule="auto"/>
        <w:rPr>
          <w:rFonts w:ascii="Times New Roman" w:eastAsia="Times New Roman" w:hAnsi="Times New Roman" w:cs="Times New Roman"/>
          <w:lang w:eastAsia="en-US"/>
        </w:rPr>
      </w:pPr>
      <w:r w:rsidRPr="003C245B">
        <w:rPr>
          <w:noProof/>
        </w:rPr>
        <w:drawing>
          <wp:inline distT="0" distB="0" distL="0" distR="0" wp14:anchorId="34EFC4C0" wp14:editId="7441B703">
            <wp:extent cx="6120130" cy="995680"/>
            <wp:effectExtent l="0" t="0" r="0" b="0"/>
            <wp:docPr id="18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995680"/>
                    </a:xfrm>
                    <a:prstGeom prst="rect">
                      <a:avLst/>
                    </a:prstGeom>
                    <a:noFill/>
                  </pic:spPr>
                </pic:pic>
              </a:graphicData>
            </a:graphic>
          </wp:inline>
        </w:drawing>
      </w:r>
    </w:p>
    <w:sectPr w:rsidR="0044285E" w:rsidRPr="00C21996" w:rsidSect="009D75D0">
      <w:headerReference w:type="default" r:id="rId62"/>
      <w:footerReference w:type="even" r:id="rId63"/>
      <w:footerReference w:type="default" r:id="rId64"/>
      <w:pgSz w:w="11906" w:h="16838"/>
      <w:pgMar w:top="1701" w:right="1134" w:bottom="1418" w:left="1134"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82297" w14:textId="77777777" w:rsidR="00AB5590" w:rsidRDefault="00AB5590" w:rsidP="0075294E">
      <w:r>
        <w:separator/>
      </w:r>
    </w:p>
  </w:endnote>
  <w:endnote w:type="continuationSeparator" w:id="0">
    <w:p w14:paraId="171B4867" w14:textId="77777777" w:rsidR="00AB5590" w:rsidRDefault="00AB5590" w:rsidP="007529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Light">
    <w:panose1 w:val="020B0403030403020204"/>
    <w:charset w:val="00"/>
    <w:family w:val="swiss"/>
    <w:pitch w:val="variable"/>
    <w:sig w:usb0="20000007" w:usb1="00000001" w:usb2="00000000" w:usb3="00000000" w:csb0="00000193" w:csb1="00000000"/>
  </w:font>
  <w:font w:name="Source Sans Pro">
    <w:panose1 w:val="020B0503030403020204"/>
    <w:charset w:val="00"/>
    <w:family w:val="swiss"/>
    <w:pitch w:val="variable"/>
    <w:sig w:usb0="20000007" w:usb1="0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2EDA3" w14:textId="77777777" w:rsidR="001B3442" w:rsidRPr="00B22465" w:rsidRDefault="001B3442" w:rsidP="00B22465">
    <w:pPr>
      <w:pStyle w:val="Header"/>
      <w:jc w:val="right"/>
      <w:rPr>
        <w:rStyle w:val="PageNumber"/>
      </w:rPr>
    </w:pPr>
    <w:r w:rsidRPr="00B22465">
      <w:rPr>
        <w:rStyle w:val="PageNumber"/>
      </w:rPr>
      <w:fldChar w:fldCharType="begin"/>
    </w:r>
    <w:r w:rsidRPr="00B22465">
      <w:rPr>
        <w:rStyle w:val="PageNumber"/>
      </w:rPr>
      <w:instrText xml:space="preserve">PAGE  </w:instrText>
    </w:r>
    <w:r w:rsidRPr="00B22465">
      <w:rPr>
        <w:rStyle w:val="PageNumber"/>
      </w:rPr>
      <w:fldChar w:fldCharType="separate"/>
    </w:r>
    <w:r>
      <w:rPr>
        <w:rStyle w:val="PageNumber"/>
        <w:noProof/>
      </w:rPr>
      <w:t>82</w:t>
    </w:r>
    <w:r w:rsidRPr="00B22465">
      <w:rPr>
        <w:rStyle w:val="PageNumber"/>
      </w:rPr>
      <w:fldChar w:fldCharType="end"/>
    </w:r>
  </w:p>
  <w:p w14:paraId="31E377A8" w14:textId="77777777" w:rsidR="001B3442" w:rsidRDefault="001B3442" w:rsidP="007529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B996E" w14:textId="01CD7A90" w:rsidR="001B3442" w:rsidRPr="00C249ED" w:rsidRDefault="001B3442" w:rsidP="00C249ED">
    <w:pPr>
      <w:pStyle w:val="Header"/>
      <w:jc w:val="right"/>
      <w:rPr>
        <w:rStyle w:val="PageNumber"/>
        <w:szCs w:val="20"/>
      </w:rPr>
    </w:pPr>
    <w:r>
      <w:rPr>
        <w:noProof/>
      </w:rPr>
      <mc:AlternateContent>
        <mc:Choice Requires="wps">
          <w:drawing>
            <wp:anchor distT="0" distB="0" distL="114300" distR="114300" simplePos="0" relativeHeight="251661312" behindDoc="0" locked="0" layoutInCell="1" allowOverlap="1" wp14:anchorId="711FD717" wp14:editId="05DE3BCA">
              <wp:simplePos x="0" y="0"/>
              <wp:positionH relativeFrom="column">
                <wp:posOffset>5614758</wp:posOffset>
              </wp:positionH>
              <wp:positionV relativeFrom="paragraph">
                <wp:posOffset>-25858</wp:posOffset>
              </wp:positionV>
              <wp:extent cx="533400" cy="0"/>
              <wp:effectExtent l="0" t="0" r="25400" b="25400"/>
              <wp:wrapNone/>
              <wp:docPr id="167" name="Straight Connector 167"/>
              <wp:cNvGraphicFramePr/>
              <a:graphic xmlns:a="http://schemas.openxmlformats.org/drawingml/2006/main">
                <a:graphicData uri="http://schemas.microsoft.com/office/word/2010/wordprocessingShape">
                  <wps:wsp>
                    <wps:cNvCnPr/>
                    <wps:spPr>
                      <a:xfrm>
                        <a:off x="0" y="0"/>
                        <a:ext cx="533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F3B4E3" id="Straight Connector 167"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42.1pt,-2.05pt" to="484.1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" strokecolor="#9c2d0e [3044]"/>
          </w:pict>
        </mc:Fallback>
      </mc:AlternateContent>
    </w:r>
    <w:r w:rsidRPr="00C249ED">
      <w:rPr>
        <w:rStyle w:val="PageNumber"/>
        <w:szCs w:val="20"/>
      </w:rPr>
      <w:fldChar w:fldCharType="begin"/>
    </w:r>
    <w:r w:rsidRPr="00C249ED">
      <w:rPr>
        <w:rStyle w:val="PageNumber"/>
        <w:szCs w:val="20"/>
      </w:rPr>
      <w:instrText xml:space="preserve">PAGE  </w:instrText>
    </w:r>
    <w:r w:rsidRPr="00C249ED">
      <w:rPr>
        <w:rStyle w:val="PageNumber"/>
        <w:szCs w:val="20"/>
      </w:rPr>
      <w:fldChar w:fldCharType="separate"/>
    </w:r>
    <w:r w:rsidR="003B54B3">
      <w:rPr>
        <w:rStyle w:val="PageNumber"/>
        <w:noProof/>
        <w:szCs w:val="20"/>
      </w:rPr>
      <w:t>31</w:t>
    </w:r>
    <w:r w:rsidRPr="00C249ED">
      <w:rPr>
        <w:rStyle w:val="PageNumber"/>
        <w:szCs w:val="20"/>
      </w:rPr>
      <w:fldChar w:fldCharType="end"/>
    </w:r>
  </w:p>
  <w:p w14:paraId="5519BBBE" w14:textId="77777777" w:rsidR="001B3442" w:rsidRDefault="001B3442" w:rsidP="007529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34C85" w14:textId="77777777" w:rsidR="00AB5590" w:rsidRDefault="00AB5590" w:rsidP="0075294E">
      <w:r>
        <w:separator/>
      </w:r>
    </w:p>
  </w:footnote>
  <w:footnote w:type="continuationSeparator" w:id="0">
    <w:p w14:paraId="0EEAAD00" w14:textId="77777777" w:rsidR="00AB5590" w:rsidRDefault="00AB5590" w:rsidP="007529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3373E" w14:textId="7AF18704" w:rsidR="001B3442" w:rsidRDefault="001B3442" w:rsidP="0075294E">
    <w:pPr>
      <w:pStyle w:val="Header"/>
    </w:pPr>
    <w:r>
      <w:rPr>
        <w:noProof/>
      </w:rPr>
      <w:drawing>
        <wp:anchor distT="0" distB="0" distL="114300" distR="114300" simplePos="0" relativeHeight="251663360" behindDoc="1" locked="0" layoutInCell="1" allowOverlap="1" wp14:anchorId="659AA325" wp14:editId="0306CAC8">
          <wp:simplePos x="0" y="0"/>
          <wp:positionH relativeFrom="column">
            <wp:posOffset>5181600</wp:posOffset>
          </wp:positionH>
          <wp:positionV relativeFrom="paragraph">
            <wp:posOffset>165735</wp:posOffset>
          </wp:positionV>
          <wp:extent cx="1306195" cy="534035"/>
          <wp:effectExtent l="0" t="0" r="0" b="0"/>
          <wp:wrapNone/>
          <wp:docPr id="50" name="Picture 3" descr="SDD IronMac:Users:IronMac:Documents:LOGOS:01.GeneXus:01.GeneXus™:PNG.GeneXus:genexus.make.softw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D IronMac:Users:IronMac:Documents:LOGOS:01.GeneXus:01.GeneXus™:PNG.GeneXus:genexus.make.softwar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6195" cy="5340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6ECC6218" wp14:editId="1ED596CC">
              <wp:simplePos x="0" y="0"/>
              <wp:positionH relativeFrom="column">
                <wp:posOffset>-1076816</wp:posOffset>
              </wp:positionH>
              <wp:positionV relativeFrom="paragraph">
                <wp:posOffset>839092</wp:posOffset>
              </wp:positionV>
              <wp:extent cx="8192135" cy="2540"/>
              <wp:effectExtent l="0" t="0" r="0" b="0"/>
              <wp:wrapNone/>
              <wp:docPr id="164" name="Straight Connector 164"/>
              <wp:cNvGraphicFramePr/>
              <a:graphic xmlns:a="http://schemas.openxmlformats.org/drawingml/2006/main">
                <a:graphicData uri="http://schemas.microsoft.com/office/word/2010/wordprocessingShape">
                  <wps:wsp>
                    <wps:cNvCnPr/>
                    <wps:spPr>
                      <a:xfrm>
                        <a:off x="0" y="0"/>
                        <a:ext cx="8192135" cy="2540"/>
                      </a:xfrm>
                      <a:prstGeom prst="line">
                        <a:avLst/>
                      </a:prstGeom>
                      <a:ln>
                        <a:solidFill>
                          <a:srgbClr val="BD1B3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EDFB76" id="Straight Connector 16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8pt,66.05pt" to="560.25pt,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" strokecolor="#bd1b3d"/>
          </w:pict>
        </mc:Fallback>
      </mc:AlternateContent>
    </w:r>
    <w:r w:rsidRPr="0042482C">
      <w:rPr>
        <w:noProof/>
        <w:lang w:val="en-US" w:eastAsia="en-U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B126D0"/>
    <w:multiLevelType w:val="hybridMultilevel"/>
    <w:tmpl w:val="6A04BB28"/>
    <w:lvl w:ilvl="0" w:tplc="380A000F">
      <w:start w:val="1"/>
      <w:numFmt w:val="decimal"/>
      <w:lvlText w:val="%1."/>
      <w:lvlJc w:val="left"/>
      <w:pPr>
        <w:ind w:left="720"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 w15:restartNumberingAfterBreak="0">
    <w:nsid w:val="4DEE75AF"/>
    <w:multiLevelType w:val="hybridMultilevel"/>
    <w:tmpl w:val="ECA405AE"/>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 w15:restartNumberingAfterBreak="0">
    <w:nsid w:val="5C2E1D0A"/>
    <w:multiLevelType w:val="hybridMultilevel"/>
    <w:tmpl w:val="58E82EC8"/>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01B"/>
    <w:rsid w:val="000005DA"/>
    <w:rsid w:val="000005DE"/>
    <w:rsid w:val="000006FD"/>
    <w:rsid w:val="00001A64"/>
    <w:rsid w:val="000026F9"/>
    <w:rsid w:val="000043D5"/>
    <w:rsid w:val="000067D2"/>
    <w:rsid w:val="000071DA"/>
    <w:rsid w:val="000074CC"/>
    <w:rsid w:val="000108AC"/>
    <w:rsid w:val="00011CCE"/>
    <w:rsid w:val="00011D42"/>
    <w:rsid w:val="0001218B"/>
    <w:rsid w:val="00012CFA"/>
    <w:rsid w:val="0001361B"/>
    <w:rsid w:val="00013CD5"/>
    <w:rsid w:val="00013E6E"/>
    <w:rsid w:val="00015A8C"/>
    <w:rsid w:val="00016D70"/>
    <w:rsid w:val="00016F4D"/>
    <w:rsid w:val="00017216"/>
    <w:rsid w:val="00020103"/>
    <w:rsid w:val="00020C1E"/>
    <w:rsid w:val="000221DE"/>
    <w:rsid w:val="00023C38"/>
    <w:rsid w:val="000241EC"/>
    <w:rsid w:val="00024F7E"/>
    <w:rsid w:val="0002629F"/>
    <w:rsid w:val="000275B2"/>
    <w:rsid w:val="00031FB8"/>
    <w:rsid w:val="00032422"/>
    <w:rsid w:val="0003252B"/>
    <w:rsid w:val="00032FD3"/>
    <w:rsid w:val="00033BC1"/>
    <w:rsid w:val="00036101"/>
    <w:rsid w:val="0003748F"/>
    <w:rsid w:val="00037B80"/>
    <w:rsid w:val="000417B1"/>
    <w:rsid w:val="000430F0"/>
    <w:rsid w:val="00043A46"/>
    <w:rsid w:val="000455E2"/>
    <w:rsid w:val="00045D15"/>
    <w:rsid w:val="00046ACE"/>
    <w:rsid w:val="000513BA"/>
    <w:rsid w:val="0005278A"/>
    <w:rsid w:val="0005375E"/>
    <w:rsid w:val="00054112"/>
    <w:rsid w:val="00055425"/>
    <w:rsid w:val="00055D43"/>
    <w:rsid w:val="00056BD5"/>
    <w:rsid w:val="00056FED"/>
    <w:rsid w:val="0005743F"/>
    <w:rsid w:val="00057518"/>
    <w:rsid w:val="000579FC"/>
    <w:rsid w:val="00057B56"/>
    <w:rsid w:val="00062243"/>
    <w:rsid w:val="00062C47"/>
    <w:rsid w:val="0006337E"/>
    <w:rsid w:val="000638B5"/>
    <w:rsid w:val="000647B4"/>
    <w:rsid w:val="00067C6C"/>
    <w:rsid w:val="00071A2E"/>
    <w:rsid w:val="00071D53"/>
    <w:rsid w:val="00071D97"/>
    <w:rsid w:val="0007324D"/>
    <w:rsid w:val="00074285"/>
    <w:rsid w:val="00074873"/>
    <w:rsid w:val="00074F26"/>
    <w:rsid w:val="00075566"/>
    <w:rsid w:val="00075701"/>
    <w:rsid w:val="00076359"/>
    <w:rsid w:val="00076CCF"/>
    <w:rsid w:val="000770EE"/>
    <w:rsid w:val="00077121"/>
    <w:rsid w:val="00077A53"/>
    <w:rsid w:val="00077AA3"/>
    <w:rsid w:val="00077FBC"/>
    <w:rsid w:val="000814D6"/>
    <w:rsid w:val="000815A2"/>
    <w:rsid w:val="00081AA4"/>
    <w:rsid w:val="000820BF"/>
    <w:rsid w:val="00082829"/>
    <w:rsid w:val="00082DA1"/>
    <w:rsid w:val="00082E4C"/>
    <w:rsid w:val="000837EE"/>
    <w:rsid w:val="000844BA"/>
    <w:rsid w:val="0008532E"/>
    <w:rsid w:val="000858BC"/>
    <w:rsid w:val="00085FF5"/>
    <w:rsid w:val="000862C9"/>
    <w:rsid w:val="00087FCA"/>
    <w:rsid w:val="00090FC4"/>
    <w:rsid w:val="0009168B"/>
    <w:rsid w:val="0009170C"/>
    <w:rsid w:val="000925FB"/>
    <w:rsid w:val="00093DC8"/>
    <w:rsid w:val="00094105"/>
    <w:rsid w:val="00094C06"/>
    <w:rsid w:val="0009556A"/>
    <w:rsid w:val="00096587"/>
    <w:rsid w:val="000A0B26"/>
    <w:rsid w:val="000A1C61"/>
    <w:rsid w:val="000A1D78"/>
    <w:rsid w:val="000A245C"/>
    <w:rsid w:val="000A2924"/>
    <w:rsid w:val="000A3FB9"/>
    <w:rsid w:val="000A4D2A"/>
    <w:rsid w:val="000A4DC6"/>
    <w:rsid w:val="000A4ED0"/>
    <w:rsid w:val="000A6BC7"/>
    <w:rsid w:val="000A756F"/>
    <w:rsid w:val="000B100D"/>
    <w:rsid w:val="000B24AF"/>
    <w:rsid w:val="000B4517"/>
    <w:rsid w:val="000C0AA0"/>
    <w:rsid w:val="000C0CE4"/>
    <w:rsid w:val="000C0DC4"/>
    <w:rsid w:val="000C2A45"/>
    <w:rsid w:val="000C37FD"/>
    <w:rsid w:val="000C4193"/>
    <w:rsid w:val="000C4301"/>
    <w:rsid w:val="000C4473"/>
    <w:rsid w:val="000C462E"/>
    <w:rsid w:val="000C47A1"/>
    <w:rsid w:val="000C4CCB"/>
    <w:rsid w:val="000C553A"/>
    <w:rsid w:val="000C5A0D"/>
    <w:rsid w:val="000C5D53"/>
    <w:rsid w:val="000C621A"/>
    <w:rsid w:val="000C7510"/>
    <w:rsid w:val="000C7A1C"/>
    <w:rsid w:val="000D080F"/>
    <w:rsid w:val="000D0A4E"/>
    <w:rsid w:val="000D1D02"/>
    <w:rsid w:val="000D2AA3"/>
    <w:rsid w:val="000D3BCA"/>
    <w:rsid w:val="000D4B25"/>
    <w:rsid w:val="000D4B26"/>
    <w:rsid w:val="000D4BE4"/>
    <w:rsid w:val="000D617C"/>
    <w:rsid w:val="000D650D"/>
    <w:rsid w:val="000D6581"/>
    <w:rsid w:val="000D793A"/>
    <w:rsid w:val="000D7DE3"/>
    <w:rsid w:val="000E0D95"/>
    <w:rsid w:val="000E2CCA"/>
    <w:rsid w:val="000E359D"/>
    <w:rsid w:val="000E4407"/>
    <w:rsid w:val="000E5608"/>
    <w:rsid w:val="000F1445"/>
    <w:rsid w:val="000F193C"/>
    <w:rsid w:val="000F2251"/>
    <w:rsid w:val="000F24D8"/>
    <w:rsid w:val="000F2EDA"/>
    <w:rsid w:val="000F3250"/>
    <w:rsid w:val="000F3778"/>
    <w:rsid w:val="000F38F5"/>
    <w:rsid w:val="000F3C31"/>
    <w:rsid w:val="000F5123"/>
    <w:rsid w:val="000F5C4D"/>
    <w:rsid w:val="000F6CFC"/>
    <w:rsid w:val="000F75B2"/>
    <w:rsid w:val="0010020F"/>
    <w:rsid w:val="00100EC2"/>
    <w:rsid w:val="00101012"/>
    <w:rsid w:val="0010202C"/>
    <w:rsid w:val="00102902"/>
    <w:rsid w:val="00102A84"/>
    <w:rsid w:val="0010368A"/>
    <w:rsid w:val="00103A6E"/>
    <w:rsid w:val="00104BB5"/>
    <w:rsid w:val="0010553A"/>
    <w:rsid w:val="00105714"/>
    <w:rsid w:val="00107237"/>
    <w:rsid w:val="001076BA"/>
    <w:rsid w:val="001104B9"/>
    <w:rsid w:val="00110E36"/>
    <w:rsid w:val="001110A2"/>
    <w:rsid w:val="00112FF1"/>
    <w:rsid w:val="001131C1"/>
    <w:rsid w:val="001150AC"/>
    <w:rsid w:val="0011651A"/>
    <w:rsid w:val="00120777"/>
    <w:rsid w:val="001212B3"/>
    <w:rsid w:val="001219D2"/>
    <w:rsid w:val="00122115"/>
    <w:rsid w:val="0012225E"/>
    <w:rsid w:val="001237FE"/>
    <w:rsid w:val="001241BB"/>
    <w:rsid w:val="00124D31"/>
    <w:rsid w:val="001253A4"/>
    <w:rsid w:val="00125B73"/>
    <w:rsid w:val="0012653E"/>
    <w:rsid w:val="00126749"/>
    <w:rsid w:val="00130565"/>
    <w:rsid w:val="001307C1"/>
    <w:rsid w:val="00130897"/>
    <w:rsid w:val="00130FDD"/>
    <w:rsid w:val="00131016"/>
    <w:rsid w:val="00131236"/>
    <w:rsid w:val="00131B4B"/>
    <w:rsid w:val="001322AE"/>
    <w:rsid w:val="00133CDA"/>
    <w:rsid w:val="001345DF"/>
    <w:rsid w:val="00134C5B"/>
    <w:rsid w:val="00135AEF"/>
    <w:rsid w:val="00136299"/>
    <w:rsid w:val="0014183E"/>
    <w:rsid w:val="00141DA6"/>
    <w:rsid w:val="001431DB"/>
    <w:rsid w:val="00143269"/>
    <w:rsid w:val="001440A8"/>
    <w:rsid w:val="001441C3"/>
    <w:rsid w:val="00146E3D"/>
    <w:rsid w:val="0014797B"/>
    <w:rsid w:val="001509F5"/>
    <w:rsid w:val="00150A6E"/>
    <w:rsid w:val="00152365"/>
    <w:rsid w:val="001542EE"/>
    <w:rsid w:val="00154BF3"/>
    <w:rsid w:val="00155B44"/>
    <w:rsid w:val="0015637A"/>
    <w:rsid w:val="00156645"/>
    <w:rsid w:val="00156954"/>
    <w:rsid w:val="00156D5C"/>
    <w:rsid w:val="00156F8F"/>
    <w:rsid w:val="001577D5"/>
    <w:rsid w:val="00160260"/>
    <w:rsid w:val="00160902"/>
    <w:rsid w:val="00161114"/>
    <w:rsid w:val="001618D2"/>
    <w:rsid w:val="00162014"/>
    <w:rsid w:val="0016233B"/>
    <w:rsid w:val="00163A96"/>
    <w:rsid w:val="00164FC2"/>
    <w:rsid w:val="0016562C"/>
    <w:rsid w:val="001668E6"/>
    <w:rsid w:val="00166FDB"/>
    <w:rsid w:val="00167ED4"/>
    <w:rsid w:val="001707F5"/>
    <w:rsid w:val="00171A90"/>
    <w:rsid w:val="00173310"/>
    <w:rsid w:val="00173344"/>
    <w:rsid w:val="00173A7F"/>
    <w:rsid w:val="00174CF2"/>
    <w:rsid w:val="00175A30"/>
    <w:rsid w:val="00177387"/>
    <w:rsid w:val="00180D6E"/>
    <w:rsid w:val="00180E99"/>
    <w:rsid w:val="0018103E"/>
    <w:rsid w:val="001821B3"/>
    <w:rsid w:val="001822E5"/>
    <w:rsid w:val="00183EF0"/>
    <w:rsid w:val="001846C9"/>
    <w:rsid w:val="00184BC1"/>
    <w:rsid w:val="0018509A"/>
    <w:rsid w:val="00190C17"/>
    <w:rsid w:val="00190D52"/>
    <w:rsid w:val="001912E0"/>
    <w:rsid w:val="00191831"/>
    <w:rsid w:val="00191A43"/>
    <w:rsid w:val="00192452"/>
    <w:rsid w:val="0019353E"/>
    <w:rsid w:val="0019456A"/>
    <w:rsid w:val="00195F06"/>
    <w:rsid w:val="001961FF"/>
    <w:rsid w:val="001A0F3B"/>
    <w:rsid w:val="001A2B51"/>
    <w:rsid w:val="001A2E7D"/>
    <w:rsid w:val="001A2F15"/>
    <w:rsid w:val="001A3199"/>
    <w:rsid w:val="001A34E3"/>
    <w:rsid w:val="001A387F"/>
    <w:rsid w:val="001A39C9"/>
    <w:rsid w:val="001A3ADA"/>
    <w:rsid w:val="001A45AB"/>
    <w:rsid w:val="001A45D3"/>
    <w:rsid w:val="001A4B4D"/>
    <w:rsid w:val="001A5EB3"/>
    <w:rsid w:val="001A62F5"/>
    <w:rsid w:val="001A642C"/>
    <w:rsid w:val="001A6A32"/>
    <w:rsid w:val="001A70A2"/>
    <w:rsid w:val="001A79CC"/>
    <w:rsid w:val="001B0D00"/>
    <w:rsid w:val="001B3442"/>
    <w:rsid w:val="001B414B"/>
    <w:rsid w:val="001B4504"/>
    <w:rsid w:val="001B4A2D"/>
    <w:rsid w:val="001B54AE"/>
    <w:rsid w:val="001B56CC"/>
    <w:rsid w:val="001B6489"/>
    <w:rsid w:val="001B718D"/>
    <w:rsid w:val="001B78C7"/>
    <w:rsid w:val="001B7CDC"/>
    <w:rsid w:val="001C1657"/>
    <w:rsid w:val="001C1F0D"/>
    <w:rsid w:val="001C208D"/>
    <w:rsid w:val="001C2B25"/>
    <w:rsid w:val="001C5FEF"/>
    <w:rsid w:val="001C636E"/>
    <w:rsid w:val="001D09EA"/>
    <w:rsid w:val="001D0EF4"/>
    <w:rsid w:val="001D130D"/>
    <w:rsid w:val="001D31D1"/>
    <w:rsid w:val="001D3CFD"/>
    <w:rsid w:val="001D4240"/>
    <w:rsid w:val="001D5213"/>
    <w:rsid w:val="001D56E5"/>
    <w:rsid w:val="001D6C5E"/>
    <w:rsid w:val="001D6D1F"/>
    <w:rsid w:val="001E0863"/>
    <w:rsid w:val="001E1307"/>
    <w:rsid w:val="001E13E8"/>
    <w:rsid w:val="001E1726"/>
    <w:rsid w:val="001E1A7C"/>
    <w:rsid w:val="001E3AB9"/>
    <w:rsid w:val="001E4DB0"/>
    <w:rsid w:val="001E60F4"/>
    <w:rsid w:val="001E6D84"/>
    <w:rsid w:val="001F0258"/>
    <w:rsid w:val="001F44A6"/>
    <w:rsid w:val="001F4FE4"/>
    <w:rsid w:val="001F7BC6"/>
    <w:rsid w:val="00201267"/>
    <w:rsid w:val="00201723"/>
    <w:rsid w:val="00202594"/>
    <w:rsid w:val="00202A10"/>
    <w:rsid w:val="00202CDD"/>
    <w:rsid w:val="00203ABD"/>
    <w:rsid w:val="00204D66"/>
    <w:rsid w:val="00205146"/>
    <w:rsid w:val="00205795"/>
    <w:rsid w:val="00205F43"/>
    <w:rsid w:val="00207930"/>
    <w:rsid w:val="00212255"/>
    <w:rsid w:val="00212B97"/>
    <w:rsid w:val="0021386D"/>
    <w:rsid w:val="00213A3C"/>
    <w:rsid w:val="00213C4E"/>
    <w:rsid w:val="002153DF"/>
    <w:rsid w:val="002157FC"/>
    <w:rsid w:val="00220518"/>
    <w:rsid w:val="002211CF"/>
    <w:rsid w:val="00221FA0"/>
    <w:rsid w:val="00222467"/>
    <w:rsid w:val="00222D9D"/>
    <w:rsid w:val="002230C9"/>
    <w:rsid w:val="00223263"/>
    <w:rsid w:val="00223399"/>
    <w:rsid w:val="00223A07"/>
    <w:rsid w:val="00223AB7"/>
    <w:rsid w:val="00223F45"/>
    <w:rsid w:val="0022572D"/>
    <w:rsid w:val="00225AA8"/>
    <w:rsid w:val="00226749"/>
    <w:rsid w:val="00227301"/>
    <w:rsid w:val="002276B4"/>
    <w:rsid w:val="00230A34"/>
    <w:rsid w:val="00231A36"/>
    <w:rsid w:val="00231C10"/>
    <w:rsid w:val="00232297"/>
    <w:rsid w:val="00233719"/>
    <w:rsid w:val="00234DA4"/>
    <w:rsid w:val="0023540E"/>
    <w:rsid w:val="0023559D"/>
    <w:rsid w:val="00235C91"/>
    <w:rsid w:val="00235E7E"/>
    <w:rsid w:val="00236518"/>
    <w:rsid w:val="00236F61"/>
    <w:rsid w:val="0023734E"/>
    <w:rsid w:val="00237EFE"/>
    <w:rsid w:val="00240E66"/>
    <w:rsid w:val="00241688"/>
    <w:rsid w:val="00241B49"/>
    <w:rsid w:val="002420A0"/>
    <w:rsid w:val="002447B0"/>
    <w:rsid w:val="00244A76"/>
    <w:rsid w:val="002471A7"/>
    <w:rsid w:val="002477F1"/>
    <w:rsid w:val="002507B0"/>
    <w:rsid w:val="00250820"/>
    <w:rsid w:val="002508BC"/>
    <w:rsid w:val="0025216A"/>
    <w:rsid w:val="002539B8"/>
    <w:rsid w:val="00255D2A"/>
    <w:rsid w:val="00256AC2"/>
    <w:rsid w:val="002572B3"/>
    <w:rsid w:val="002579F4"/>
    <w:rsid w:val="002603A0"/>
    <w:rsid w:val="00260653"/>
    <w:rsid w:val="0026173B"/>
    <w:rsid w:val="0026240A"/>
    <w:rsid w:val="00263B31"/>
    <w:rsid w:val="00264A1D"/>
    <w:rsid w:val="00264CAC"/>
    <w:rsid w:val="002652C2"/>
    <w:rsid w:val="00265502"/>
    <w:rsid w:val="00266298"/>
    <w:rsid w:val="002670DF"/>
    <w:rsid w:val="002671C7"/>
    <w:rsid w:val="002672AD"/>
    <w:rsid w:val="00267F96"/>
    <w:rsid w:val="00270727"/>
    <w:rsid w:val="00270991"/>
    <w:rsid w:val="00270D4B"/>
    <w:rsid w:val="00270E8B"/>
    <w:rsid w:val="002733A9"/>
    <w:rsid w:val="00273BE4"/>
    <w:rsid w:val="00275AA8"/>
    <w:rsid w:val="002765AD"/>
    <w:rsid w:val="002765C0"/>
    <w:rsid w:val="002776EE"/>
    <w:rsid w:val="00277AC0"/>
    <w:rsid w:val="00280042"/>
    <w:rsid w:val="00280A2B"/>
    <w:rsid w:val="002833B3"/>
    <w:rsid w:val="002837E4"/>
    <w:rsid w:val="0028417B"/>
    <w:rsid w:val="00284596"/>
    <w:rsid w:val="00284A01"/>
    <w:rsid w:val="00285292"/>
    <w:rsid w:val="00285460"/>
    <w:rsid w:val="00285A3D"/>
    <w:rsid w:val="00285F6B"/>
    <w:rsid w:val="00286202"/>
    <w:rsid w:val="00286D83"/>
    <w:rsid w:val="0028703C"/>
    <w:rsid w:val="002916F2"/>
    <w:rsid w:val="002934B2"/>
    <w:rsid w:val="00293909"/>
    <w:rsid w:val="00293B9F"/>
    <w:rsid w:val="00293F5C"/>
    <w:rsid w:val="00294D6D"/>
    <w:rsid w:val="00296229"/>
    <w:rsid w:val="002967E3"/>
    <w:rsid w:val="00296E0F"/>
    <w:rsid w:val="00296F7F"/>
    <w:rsid w:val="002979D8"/>
    <w:rsid w:val="002A0C72"/>
    <w:rsid w:val="002A15B3"/>
    <w:rsid w:val="002A17AC"/>
    <w:rsid w:val="002A2DC5"/>
    <w:rsid w:val="002A3102"/>
    <w:rsid w:val="002A34AD"/>
    <w:rsid w:val="002A3F3E"/>
    <w:rsid w:val="002A51C7"/>
    <w:rsid w:val="002A54A4"/>
    <w:rsid w:val="002A6D46"/>
    <w:rsid w:val="002A7143"/>
    <w:rsid w:val="002B01B1"/>
    <w:rsid w:val="002B0240"/>
    <w:rsid w:val="002B111D"/>
    <w:rsid w:val="002B15E0"/>
    <w:rsid w:val="002B2D1E"/>
    <w:rsid w:val="002B3139"/>
    <w:rsid w:val="002B3F09"/>
    <w:rsid w:val="002B448F"/>
    <w:rsid w:val="002B4DAC"/>
    <w:rsid w:val="002B59A1"/>
    <w:rsid w:val="002B6248"/>
    <w:rsid w:val="002B67F1"/>
    <w:rsid w:val="002B6D74"/>
    <w:rsid w:val="002B74AC"/>
    <w:rsid w:val="002B7652"/>
    <w:rsid w:val="002B7B1C"/>
    <w:rsid w:val="002C0E50"/>
    <w:rsid w:val="002C24F8"/>
    <w:rsid w:val="002C299E"/>
    <w:rsid w:val="002C308D"/>
    <w:rsid w:val="002C3460"/>
    <w:rsid w:val="002C3482"/>
    <w:rsid w:val="002C34E1"/>
    <w:rsid w:val="002C3E93"/>
    <w:rsid w:val="002C4AA0"/>
    <w:rsid w:val="002C4B7C"/>
    <w:rsid w:val="002C717C"/>
    <w:rsid w:val="002C77DD"/>
    <w:rsid w:val="002C79E8"/>
    <w:rsid w:val="002D01AA"/>
    <w:rsid w:val="002D02AD"/>
    <w:rsid w:val="002D1AC2"/>
    <w:rsid w:val="002D4510"/>
    <w:rsid w:val="002D4592"/>
    <w:rsid w:val="002D55D5"/>
    <w:rsid w:val="002D56BE"/>
    <w:rsid w:val="002D78E3"/>
    <w:rsid w:val="002D7AFC"/>
    <w:rsid w:val="002E0229"/>
    <w:rsid w:val="002E0DC6"/>
    <w:rsid w:val="002E0E06"/>
    <w:rsid w:val="002E1227"/>
    <w:rsid w:val="002E3190"/>
    <w:rsid w:val="002E31DE"/>
    <w:rsid w:val="002E399A"/>
    <w:rsid w:val="002E3DDF"/>
    <w:rsid w:val="002E43AD"/>
    <w:rsid w:val="002E5089"/>
    <w:rsid w:val="002E54C0"/>
    <w:rsid w:val="002E6953"/>
    <w:rsid w:val="002E6AAA"/>
    <w:rsid w:val="002E7235"/>
    <w:rsid w:val="002E7BEE"/>
    <w:rsid w:val="002E7E06"/>
    <w:rsid w:val="002F0035"/>
    <w:rsid w:val="002F1317"/>
    <w:rsid w:val="002F14A7"/>
    <w:rsid w:val="002F2308"/>
    <w:rsid w:val="002F31E7"/>
    <w:rsid w:val="002F4783"/>
    <w:rsid w:val="002F4F25"/>
    <w:rsid w:val="002F6D6C"/>
    <w:rsid w:val="002F7C79"/>
    <w:rsid w:val="002F7F2E"/>
    <w:rsid w:val="00300DE5"/>
    <w:rsid w:val="00301BF7"/>
    <w:rsid w:val="00301E70"/>
    <w:rsid w:val="00301FFB"/>
    <w:rsid w:val="00302709"/>
    <w:rsid w:val="00303B55"/>
    <w:rsid w:val="00305CB2"/>
    <w:rsid w:val="00312F0F"/>
    <w:rsid w:val="00313C01"/>
    <w:rsid w:val="00314BFA"/>
    <w:rsid w:val="00314C49"/>
    <w:rsid w:val="00314F7F"/>
    <w:rsid w:val="003157A3"/>
    <w:rsid w:val="003162A9"/>
    <w:rsid w:val="003169DA"/>
    <w:rsid w:val="00316A62"/>
    <w:rsid w:val="00316AA6"/>
    <w:rsid w:val="0031765A"/>
    <w:rsid w:val="0031767D"/>
    <w:rsid w:val="00317AC1"/>
    <w:rsid w:val="00320532"/>
    <w:rsid w:val="00321523"/>
    <w:rsid w:val="00323D2E"/>
    <w:rsid w:val="003248B4"/>
    <w:rsid w:val="00325893"/>
    <w:rsid w:val="00325E8D"/>
    <w:rsid w:val="003260B3"/>
    <w:rsid w:val="00326550"/>
    <w:rsid w:val="00326B5F"/>
    <w:rsid w:val="00327825"/>
    <w:rsid w:val="00327AAB"/>
    <w:rsid w:val="0033042E"/>
    <w:rsid w:val="00330933"/>
    <w:rsid w:val="00330B93"/>
    <w:rsid w:val="00330F27"/>
    <w:rsid w:val="003310EA"/>
    <w:rsid w:val="00332791"/>
    <w:rsid w:val="00335478"/>
    <w:rsid w:val="00336D17"/>
    <w:rsid w:val="003373AB"/>
    <w:rsid w:val="003423BB"/>
    <w:rsid w:val="00342824"/>
    <w:rsid w:val="00342998"/>
    <w:rsid w:val="003429F0"/>
    <w:rsid w:val="0034311A"/>
    <w:rsid w:val="003437C4"/>
    <w:rsid w:val="003438C5"/>
    <w:rsid w:val="0034464E"/>
    <w:rsid w:val="00345198"/>
    <w:rsid w:val="003451AF"/>
    <w:rsid w:val="00345376"/>
    <w:rsid w:val="00345C34"/>
    <w:rsid w:val="00346000"/>
    <w:rsid w:val="00346081"/>
    <w:rsid w:val="0034678A"/>
    <w:rsid w:val="003468DB"/>
    <w:rsid w:val="003471A7"/>
    <w:rsid w:val="003475CC"/>
    <w:rsid w:val="00347E7A"/>
    <w:rsid w:val="00350258"/>
    <w:rsid w:val="00350CB6"/>
    <w:rsid w:val="00352964"/>
    <w:rsid w:val="003529E1"/>
    <w:rsid w:val="00352DE9"/>
    <w:rsid w:val="0035350F"/>
    <w:rsid w:val="00353907"/>
    <w:rsid w:val="0035394F"/>
    <w:rsid w:val="00353B93"/>
    <w:rsid w:val="003542AC"/>
    <w:rsid w:val="00355128"/>
    <w:rsid w:val="003555C8"/>
    <w:rsid w:val="003556CE"/>
    <w:rsid w:val="00356573"/>
    <w:rsid w:val="00356A90"/>
    <w:rsid w:val="00356B23"/>
    <w:rsid w:val="00357580"/>
    <w:rsid w:val="00357D37"/>
    <w:rsid w:val="0036052B"/>
    <w:rsid w:val="003606E4"/>
    <w:rsid w:val="00360D0D"/>
    <w:rsid w:val="003612C8"/>
    <w:rsid w:val="00361444"/>
    <w:rsid w:val="003616CE"/>
    <w:rsid w:val="003619F8"/>
    <w:rsid w:val="00361B46"/>
    <w:rsid w:val="003622A0"/>
    <w:rsid w:val="003628F9"/>
    <w:rsid w:val="00365BBE"/>
    <w:rsid w:val="00366A53"/>
    <w:rsid w:val="00366BE5"/>
    <w:rsid w:val="003703D5"/>
    <w:rsid w:val="00370AE1"/>
    <w:rsid w:val="00371D75"/>
    <w:rsid w:val="00373262"/>
    <w:rsid w:val="0037442A"/>
    <w:rsid w:val="003755A0"/>
    <w:rsid w:val="00375BF2"/>
    <w:rsid w:val="00376887"/>
    <w:rsid w:val="003769BE"/>
    <w:rsid w:val="00376CD3"/>
    <w:rsid w:val="00377106"/>
    <w:rsid w:val="003802F2"/>
    <w:rsid w:val="00380ED0"/>
    <w:rsid w:val="00383F46"/>
    <w:rsid w:val="0038605B"/>
    <w:rsid w:val="003862E9"/>
    <w:rsid w:val="003869EF"/>
    <w:rsid w:val="0038720A"/>
    <w:rsid w:val="00387E1D"/>
    <w:rsid w:val="00387EDC"/>
    <w:rsid w:val="0039272E"/>
    <w:rsid w:val="00393D1C"/>
    <w:rsid w:val="0039425B"/>
    <w:rsid w:val="00394819"/>
    <w:rsid w:val="00395ACA"/>
    <w:rsid w:val="00395D2E"/>
    <w:rsid w:val="00396A6E"/>
    <w:rsid w:val="00396A8B"/>
    <w:rsid w:val="003A093A"/>
    <w:rsid w:val="003A102F"/>
    <w:rsid w:val="003A12E0"/>
    <w:rsid w:val="003A1F6C"/>
    <w:rsid w:val="003A2B0A"/>
    <w:rsid w:val="003A2C76"/>
    <w:rsid w:val="003A2D3A"/>
    <w:rsid w:val="003A34C9"/>
    <w:rsid w:val="003A3611"/>
    <w:rsid w:val="003A403D"/>
    <w:rsid w:val="003A4053"/>
    <w:rsid w:val="003A673E"/>
    <w:rsid w:val="003A6BCA"/>
    <w:rsid w:val="003A7D89"/>
    <w:rsid w:val="003A7F8C"/>
    <w:rsid w:val="003B021A"/>
    <w:rsid w:val="003B07CE"/>
    <w:rsid w:val="003B1123"/>
    <w:rsid w:val="003B17BA"/>
    <w:rsid w:val="003B22F7"/>
    <w:rsid w:val="003B2477"/>
    <w:rsid w:val="003B30C3"/>
    <w:rsid w:val="003B3D11"/>
    <w:rsid w:val="003B54B3"/>
    <w:rsid w:val="003B7678"/>
    <w:rsid w:val="003B77B6"/>
    <w:rsid w:val="003C19D7"/>
    <w:rsid w:val="003C245B"/>
    <w:rsid w:val="003C2C37"/>
    <w:rsid w:val="003C5A53"/>
    <w:rsid w:val="003C6443"/>
    <w:rsid w:val="003C652B"/>
    <w:rsid w:val="003C7352"/>
    <w:rsid w:val="003C784B"/>
    <w:rsid w:val="003C7C3A"/>
    <w:rsid w:val="003D139A"/>
    <w:rsid w:val="003D19C8"/>
    <w:rsid w:val="003D1EC0"/>
    <w:rsid w:val="003D3669"/>
    <w:rsid w:val="003D38C2"/>
    <w:rsid w:val="003D4BC1"/>
    <w:rsid w:val="003D668D"/>
    <w:rsid w:val="003D67A1"/>
    <w:rsid w:val="003D74BA"/>
    <w:rsid w:val="003D7FC7"/>
    <w:rsid w:val="003E064C"/>
    <w:rsid w:val="003E0AF9"/>
    <w:rsid w:val="003E129A"/>
    <w:rsid w:val="003E14F7"/>
    <w:rsid w:val="003E1AB0"/>
    <w:rsid w:val="003E2C5F"/>
    <w:rsid w:val="003E2E2C"/>
    <w:rsid w:val="003E2F27"/>
    <w:rsid w:val="003E2FE8"/>
    <w:rsid w:val="003E32E3"/>
    <w:rsid w:val="003E4E42"/>
    <w:rsid w:val="003E4F79"/>
    <w:rsid w:val="003E503D"/>
    <w:rsid w:val="003E6C66"/>
    <w:rsid w:val="003E7B68"/>
    <w:rsid w:val="003F0331"/>
    <w:rsid w:val="003F1970"/>
    <w:rsid w:val="003F1D96"/>
    <w:rsid w:val="003F239D"/>
    <w:rsid w:val="003F2FF2"/>
    <w:rsid w:val="003F586F"/>
    <w:rsid w:val="003F5A97"/>
    <w:rsid w:val="003F677A"/>
    <w:rsid w:val="003F7801"/>
    <w:rsid w:val="00400B95"/>
    <w:rsid w:val="00400F7D"/>
    <w:rsid w:val="004054BE"/>
    <w:rsid w:val="00407B56"/>
    <w:rsid w:val="00410079"/>
    <w:rsid w:val="00413D16"/>
    <w:rsid w:val="004159B4"/>
    <w:rsid w:val="00415D1C"/>
    <w:rsid w:val="00416063"/>
    <w:rsid w:val="00416116"/>
    <w:rsid w:val="00416F03"/>
    <w:rsid w:val="00416FD9"/>
    <w:rsid w:val="00417369"/>
    <w:rsid w:val="0041759D"/>
    <w:rsid w:val="004206C2"/>
    <w:rsid w:val="00420A13"/>
    <w:rsid w:val="00420EB7"/>
    <w:rsid w:val="00420F2B"/>
    <w:rsid w:val="00421188"/>
    <w:rsid w:val="00421744"/>
    <w:rsid w:val="004219C1"/>
    <w:rsid w:val="004235F4"/>
    <w:rsid w:val="00423CA1"/>
    <w:rsid w:val="0042482C"/>
    <w:rsid w:val="00425CED"/>
    <w:rsid w:val="00425D97"/>
    <w:rsid w:val="00427496"/>
    <w:rsid w:val="00430B0F"/>
    <w:rsid w:val="00432ACE"/>
    <w:rsid w:val="00432AF3"/>
    <w:rsid w:val="00432F9B"/>
    <w:rsid w:val="0043329B"/>
    <w:rsid w:val="00433C75"/>
    <w:rsid w:val="004347B0"/>
    <w:rsid w:val="004350EB"/>
    <w:rsid w:val="00435CBD"/>
    <w:rsid w:val="0043657E"/>
    <w:rsid w:val="00436F29"/>
    <w:rsid w:val="0043720C"/>
    <w:rsid w:val="00437481"/>
    <w:rsid w:val="00441748"/>
    <w:rsid w:val="004418A5"/>
    <w:rsid w:val="0044285E"/>
    <w:rsid w:val="00443359"/>
    <w:rsid w:val="00445E43"/>
    <w:rsid w:val="004460C8"/>
    <w:rsid w:val="0044659B"/>
    <w:rsid w:val="004476CC"/>
    <w:rsid w:val="00450269"/>
    <w:rsid w:val="00450D66"/>
    <w:rsid w:val="004516A3"/>
    <w:rsid w:val="00451E76"/>
    <w:rsid w:val="00452455"/>
    <w:rsid w:val="00453E1A"/>
    <w:rsid w:val="00455ADD"/>
    <w:rsid w:val="00455BCA"/>
    <w:rsid w:val="004566C5"/>
    <w:rsid w:val="0046280F"/>
    <w:rsid w:val="0046452A"/>
    <w:rsid w:val="00465A61"/>
    <w:rsid w:val="00470DAA"/>
    <w:rsid w:val="004715FD"/>
    <w:rsid w:val="00471751"/>
    <w:rsid w:val="00471CBF"/>
    <w:rsid w:val="00471FA6"/>
    <w:rsid w:val="00471FB5"/>
    <w:rsid w:val="004721E5"/>
    <w:rsid w:val="0047223B"/>
    <w:rsid w:val="0047279C"/>
    <w:rsid w:val="00473208"/>
    <w:rsid w:val="004737C4"/>
    <w:rsid w:val="004754D9"/>
    <w:rsid w:val="00476D2A"/>
    <w:rsid w:val="0047762F"/>
    <w:rsid w:val="004805D1"/>
    <w:rsid w:val="00480840"/>
    <w:rsid w:val="0048188D"/>
    <w:rsid w:val="00481B67"/>
    <w:rsid w:val="00481CF5"/>
    <w:rsid w:val="00482607"/>
    <w:rsid w:val="00482609"/>
    <w:rsid w:val="004855F6"/>
    <w:rsid w:val="00486133"/>
    <w:rsid w:val="00487B81"/>
    <w:rsid w:val="00487EED"/>
    <w:rsid w:val="00490DB6"/>
    <w:rsid w:val="00490DFA"/>
    <w:rsid w:val="004926DF"/>
    <w:rsid w:val="004948F5"/>
    <w:rsid w:val="00494D61"/>
    <w:rsid w:val="00494E10"/>
    <w:rsid w:val="00494E8D"/>
    <w:rsid w:val="0049519A"/>
    <w:rsid w:val="00496379"/>
    <w:rsid w:val="00497542"/>
    <w:rsid w:val="004A01E2"/>
    <w:rsid w:val="004A0E2F"/>
    <w:rsid w:val="004A166C"/>
    <w:rsid w:val="004A2CF6"/>
    <w:rsid w:val="004A3D45"/>
    <w:rsid w:val="004A4C91"/>
    <w:rsid w:val="004A5076"/>
    <w:rsid w:val="004A62E6"/>
    <w:rsid w:val="004A67DC"/>
    <w:rsid w:val="004A7226"/>
    <w:rsid w:val="004A73D2"/>
    <w:rsid w:val="004A7440"/>
    <w:rsid w:val="004A77D1"/>
    <w:rsid w:val="004B02A4"/>
    <w:rsid w:val="004B10C6"/>
    <w:rsid w:val="004B1494"/>
    <w:rsid w:val="004B2618"/>
    <w:rsid w:val="004B2A24"/>
    <w:rsid w:val="004B2E12"/>
    <w:rsid w:val="004B33A4"/>
    <w:rsid w:val="004B41F2"/>
    <w:rsid w:val="004B5913"/>
    <w:rsid w:val="004B5C44"/>
    <w:rsid w:val="004B5EC9"/>
    <w:rsid w:val="004B6108"/>
    <w:rsid w:val="004B633F"/>
    <w:rsid w:val="004C068B"/>
    <w:rsid w:val="004C06D2"/>
    <w:rsid w:val="004C0EAE"/>
    <w:rsid w:val="004C13FF"/>
    <w:rsid w:val="004C23AC"/>
    <w:rsid w:val="004C3098"/>
    <w:rsid w:val="004C3F8A"/>
    <w:rsid w:val="004C44CD"/>
    <w:rsid w:val="004C4DB5"/>
    <w:rsid w:val="004C6B7F"/>
    <w:rsid w:val="004D00DA"/>
    <w:rsid w:val="004D1162"/>
    <w:rsid w:val="004D18E7"/>
    <w:rsid w:val="004D1B61"/>
    <w:rsid w:val="004D1EF9"/>
    <w:rsid w:val="004D24CC"/>
    <w:rsid w:val="004D28FE"/>
    <w:rsid w:val="004D2D5C"/>
    <w:rsid w:val="004D3335"/>
    <w:rsid w:val="004D46AA"/>
    <w:rsid w:val="004D4A7F"/>
    <w:rsid w:val="004D5161"/>
    <w:rsid w:val="004D5389"/>
    <w:rsid w:val="004D54FB"/>
    <w:rsid w:val="004D5D0F"/>
    <w:rsid w:val="004D6E2D"/>
    <w:rsid w:val="004E0DDB"/>
    <w:rsid w:val="004E0F8B"/>
    <w:rsid w:val="004E1167"/>
    <w:rsid w:val="004E1635"/>
    <w:rsid w:val="004E1D0E"/>
    <w:rsid w:val="004E3379"/>
    <w:rsid w:val="004E4B38"/>
    <w:rsid w:val="004E59A9"/>
    <w:rsid w:val="004E66BA"/>
    <w:rsid w:val="004E7664"/>
    <w:rsid w:val="004E797D"/>
    <w:rsid w:val="004F16B4"/>
    <w:rsid w:val="004F262E"/>
    <w:rsid w:val="004F48B3"/>
    <w:rsid w:val="004F4B64"/>
    <w:rsid w:val="004F4F1B"/>
    <w:rsid w:val="004F66CC"/>
    <w:rsid w:val="004F7178"/>
    <w:rsid w:val="004F75C2"/>
    <w:rsid w:val="005002F4"/>
    <w:rsid w:val="00501274"/>
    <w:rsid w:val="00501532"/>
    <w:rsid w:val="00501649"/>
    <w:rsid w:val="00503B21"/>
    <w:rsid w:val="00504CB8"/>
    <w:rsid w:val="00505FCA"/>
    <w:rsid w:val="00507DCB"/>
    <w:rsid w:val="005106CE"/>
    <w:rsid w:val="00511F30"/>
    <w:rsid w:val="00512AE9"/>
    <w:rsid w:val="00512F91"/>
    <w:rsid w:val="00513007"/>
    <w:rsid w:val="0051301F"/>
    <w:rsid w:val="005139DA"/>
    <w:rsid w:val="00513A72"/>
    <w:rsid w:val="00514A22"/>
    <w:rsid w:val="00514FDE"/>
    <w:rsid w:val="00517B19"/>
    <w:rsid w:val="005204BA"/>
    <w:rsid w:val="005218A8"/>
    <w:rsid w:val="005239C9"/>
    <w:rsid w:val="00523B5B"/>
    <w:rsid w:val="00525AC4"/>
    <w:rsid w:val="00525F75"/>
    <w:rsid w:val="005267A9"/>
    <w:rsid w:val="005275E4"/>
    <w:rsid w:val="00530061"/>
    <w:rsid w:val="00531013"/>
    <w:rsid w:val="00531F9E"/>
    <w:rsid w:val="00532C71"/>
    <w:rsid w:val="00533E7B"/>
    <w:rsid w:val="00534E41"/>
    <w:rsid w:val="00534FBE"/>
    <w:rsid w:val="0053593D"/>
    <w:rsid w:val="00535F7C"/>
    <w:rsid w:val="0053684C"/>
    <w:rsid w:val="00537631"/>
    <w:rsid w:val="00537E32"/>
    <w:rsid w:val="00540530"/>
    <w:rsid w:val="00544B3B"/>
    <w:rsid w:val="00544FE1"/>
    <w:rsid w:val="00545136"/>
    <w:rsid w:val="00545215"/>
    <w:rsid w:val="005508B4"/>
    <w:rsid w:val="00552847"/>
    <w:rsid w:val="005528F8"/>
    <w:rsid w:val="00553E3C"/>
    <w:rsid w:val="00553EFF"/>
    <w:rsid w:val="0055491A"/>
    <w:rsid w:val="00555783"/>
    <w:rsid w:val="00555920"/>
    <w:rsid w:val="00556000"/>
    <w:rsid w:val="00557225"/>
    <w:rsid w:val="005578CA"/>
    <w:rsid w:val="00562BBD"/>
    <w:rsid w:val="00563BEC"/>
    <w:rsid w:val="00563DBF"/>
    <w:rsid w:val="00565857"/>
    <w:rsid w:val="00565B1C"/>
    <w:rsid w:val="00566989"/>
    <w:rsid w:val="00566C13"/>
    <w:rsid w:val="00567960"/>
    <w:rsid w:val="00570D6D"/>
    <w:rsid w:val="005734BF"/>
    <w:rsid w:val="00573B25"/>
    <w:rsid w:val="00574F57"/>
    <w:rsid w:val="00575792"/>
    <w:rsid w:val="0057586F"/>
    <w:rsid w:val="00575F24"/>
    <w:rsid w:val="005768BE"/>
    <w:rsid w:val="00576D1A"/>
    <w:rsid w:val="005776D0"/>
    <w:rsid w:val="00577EFD"/>
    <w:rsid w:val="005800A2"/>
    <w:rsid w:val="0058169D"/>
    <w:rsid w:val="005823D8"/>
    <w:rsid w:val="0058247A"/>
    <w:rsid w:val="00582CEA"/>
    <w:rsid w:val="00583476"/>
    <w:rsid w:val="00584769"/>
    <w:rsid w:val="005859A0"/>
    <w:rsid w:val="00585B24"/>
    <w:rsid w:val="00585DA5"/>
    <w:rsid w:val="005863BD"/>
    <w:rsid w:val="00586465"/>
    <w:rsid w:val="00586631"/>
    <w:rsid w:val="00586C5D"/>
    <w:rsid w:val="00586CBB"/>
    <w:rsid w:val="00587FC9"/>
    <w:rsid w:val="00590CDD"/>
    <w:rsid w:val="00590DC0"/>
    <w:rsid w:val="00591A66"/>
    <w:rsid w:val="0059275B"/>
    <w:rsid w:val="00592BD5"/>
    <w:rsid w:val="005931D0"/>
    <w:rsid w:val="005945B4"/>
    <w:rsid w:val="00594AD4"/>
    <w:rsid w:val="00594F01"/>
    <w:rsid w:val="00595049"/>
    <w:rsid w:val="005953B0"/>
    <w:rsid w:val="00595DE5"/>
    <w:rsid w:val="00595F27"/>
    <w:rsid w:val="005966FD"/>
    <w:rsid w:val="00596ED4"/>
    <w:rsid w:val="00597304"/>
    <w:rsid w:val="005A0483"/>
    <w:rsid w:val="005A0B49"/>
    <w:rsid w:val="005A1280"/>
    <w:rsid w:val="005A4173"/>
    <w:rsid w:val="005A5D4C"/>
    <w:rsid w:val="005A74AE"/>
    <w:rsid w:val="005A7E9D"/>
    <w:rsid w:val="005B0EE0"/>
    <w:rsid w:val="005B1443"/>
    <w:rsid w:val="005B1A01"/>
    <w:rsid w:val="005B1C35"/>
    <w:rsid w:val="005B2786"/>
    <w:rsid w:val="005B2AD4"/>
    <w:rsid w:val="005B30E8"/>
    <w:rsid w:val="005B37E4"/>
    <w:rsid w:val="005B4EEE"/>
    <w:rsid w:val="005B58A8"/>
    <w:rsid w:val="005B62C1"/>
    <w:rsid w:val="005B6F52"/>
    <w:rsid w:val="005B73E4"/>
    <w:rsid w:val="005C1203"/>
    <w:rsid w:val="005C149A"/>
    <w:rsid w:val="005C2CC2"/>
    <w:rsid w:val="005C4DA9"/>
    <w:rsid w:val="005C61C3"/>
    <w:rsid w:val="005C6CD0"/>
    <w:rsid w:val="005D0DE9"/>
    <w:rsid w:val="005D12D0"/>
    <w:rsid w:val="005D136C"/>
    <w:rsid w:val="005D1C43"/>
    <w:rsid w:val="005D1CF6"/>
    <w:rsid w:val="005D34A3"/>
    <w:rsid w:val="005D3534"/>
    <w:rsid w:val="005D384F"/>
    <w:rsid w:val="005D510B"/>
    <w:rsid w:val="005D59DD"/>
    <w:rsid w:val="005D5C7E"/>
    <w:rsid w:val="005E01D3"/>
    <w:rsid w:val="005E025B"/>
    <w:rsid w:val="005E1FD6"/>
    <w:rsid w:val="005E26F5"/>
    <w:rsid w:val="005E34B8"/>
    <w:rsid w:val="005E3679"/>
    <w:rsid w:val="005E3BE4"/>
    <w:rsid w:val="005E4CE9"/>
    <w:rsid w:val="005E5C11"/>
    <w:rsid w:val="005E5FFA"/>
    <w:rsid w:val="005E658F"/>
    <w:rsid w:val="005E7228"/>
    <w:rsid w:val="005E7486"/>
    <w:rsid w:val="005F01E8"/>
    <w:rsid w:val="005F1D1E"/>
    <w:rsid w:val="005F388D"/>
    <w:rsid w:val="005F3DEF"/>
    <w:rsid w:val="005F46DF"/>
    <w:rsid w:val="005F4C44"/>
    <w:rsid w:val="005F550D"/>
    <w:rsid w:val="005F583D"/>
    <w:rsid w:val="005F5841"/>
    <w:rsid w:val="005F5CB1"/>
    <w:rsid w:val="005F5E31"/>
    <w:rsid w:val="005F7373"/>
    <w:rsid w:val="006007EF"/>
    <w:rsid w:val="006015A2"/>
    <w:rsid w:val="006015D7"/>
    <w:rsid w:val="00601F4B"/>
    <w:rsid w:val="00602FA6"/>
    <w:rsid w:val="006049AE"/>
    <w:rsid w:val="00607646"/>
    <w:rsid w:val="00610D1C"/>
    <w:rsid w:val="0061113D"/>
    <w:rsid w:val="0061166F"/>
    <w:rsid w:val="00612306"/>
    <w:rsid w:val="0061303C"/>
    <w:rsid w:val="0061340B"/>
    <w:rsid w:val="006136BA"/>
    <w:rsid w:val="00614153"/>
    <w:rsid w:val="006153FA"/>
    <w:rsid w:val="00615516"/>
    <w:rsid w:val="00615FB7"/>
    <w:rsid w:val="00616321"/>
    <w:rsid w:val="00616666"/>
    <w:rsid w:val="00617132"/>
    <w:rsid w:val="00617DAB"/>
    <w:rsid w:val="0062063B"/>
    <w:rsid w:val="006231EE"/>
    <w:rsid w:val="00623692"/>
    <w:rsid w:val="00623F36"/>
    <w:rsid w:val="006241A9"/>
    <w:rsid w:val="006264CC"/>
    <w:rsid w:val="0062650B"/>
    <w:rsid w:val="00626E82"/>
    <w:rsid w:val="00631670"/>
    <w:rsid w:val="00631B48"/>
    <w:rsid w:val="0063201B"/>
    <w:rsid w:val="00632DE5"/>
    <w:rsid w:val="006339AB"/>
    <w:rsid w:val="00634680"/>
    <w:rsid w:val="00635829"/>
    <w:rsid w:val="006366D2"/>
    <w:rsid w:val="00636856"/>
    <w:rsid w:val="00636DB2"/>
    <w:rsid w:val="00637408"/>
    <w:rsid w:val="00637ECB"/>
    <w:rsid w:val="00640238"/>
    <w:rsid w:val="00640911"/>
    <w:rsid w:val="00640C93"/>
    <w:rsid w:val="00642330"/>
    <w:rsid w:val="00643A50"/>
    <w:rsid w:val="00643F33"/>
    <w:rsid w:val="006444F6"/>
    <w:rsid w:val="00644E05"/>
    <w:rsid w:val="00646312"/>
    <w:rsid w:val="006466FC"/>
    <w:rsid w:val="00646B87"/>
    <w:rsid w:val="00647590"/>
    <w:rsid w:val="00647B90"/>
    <w:rsid w:val="00647C58"/>
    <w:rsid w:val="006508E4"/>
    <w:rsid w:val="00651A29"/>
    <w:rsid w:val="00651E08"/>
    <w:rsid w:val="00652BF6"/>
    <w:rsid w:val="00654175"/>
    <w:rsid w:val="00654D23"/>
    <w:rsid w:val="00655FBF"/>
    <w:rsid w:val="0065654E"/>
    <w:rsid w:val="00660839"/>
    <w:rsid w:val="00660B84"/>
    <w:rsid w:val="00661896"/>
    <w:rsid w:val="0066307F"/>
    <w:rsid w:val="00663EED"/>
    <w:rsid w:val="006645ED"/>
    <w:rsid w:val="00664718"/>
    <w:rsid w:val="006662D1"/>
    <w:rsid w:val="00666E20"/>
    <w:rsid w:val="00666FD8"/>
    <w:rsid w:val="00670215"/>
    <w:rsid w:val="006708DF"/>
    <w:rsid w:val="00671BCF"/>
    <w:rsid w:val="00671E3D"/>
    <w:rsid w:val="00672065"/>
    <w:rsid w:val="006721EB"/>
    <w:rsid w:val="006723B3"/>
    <w:rsid w:val="00674CA9"/>
    <w:rsid w:val="006750C5"/>
    <w:rsid w:val="00676ACB"/>
    <w:rsid w:val="006776E4"/>
    <w:rsid w:val="00680518"/>
    <w:rsid w:val="00681610"/>
    <w:rsid w:val="00681726"/>
    <w:rsid w:val="00683096"/>
    <w:rsid w:val="0068407E"/>
    <w:rsid w:val="006853F4"/>
    <w:rsid w:val="00685501"/>
    <w:rsid w:val="00686227"/>
    <w:rsid w:val="006874E3"/>
    <w:rsid w:val="00690E52"/>
    <w:rsid w:val="00691394"/>
    <w:rsid w:val="0069187C"/>
    <w:rsid w:val="00691FEC"/>
    <w:rsid w:val="0069238C"/>
    <w:rsid w:val="00692959"/>
    <w:rsid w:val="00692FFE"/>
    <w:rsid w:val="0069435F"/>
    <w:rsid w:val="0069445F"/>
    <w:rsid w:val="00694B3F"/>
    <w:rsid w:val="00694BF5"/>
    <w:rsid w:val="00694FA4"/>
    <w:rsid w:val="00695AC6"/>
    <w:rsid w:val="00695E7D"/>
    <w:rsid w:val="00696108"/>
    <w:rsid w:val="006961D4"/>
    <w:rsid w:val="00696325"/>
    <w:rsid w:val="006A151E"/>
    <w:rsid w:val="006A2B4E"/>
    <w:rsid w:val="006A3098"/>
    <w:rsid w:val="006A3D62"/>
    <w:rsid w:val="006A53B3"/>
    <w:rsid w:val="006A7082"/>
    <w:rsid w:val="006A7C92"/>
    <w:rsid w:val="006B2336"/>
    <w:rsid w:val="006B29E9"/>
    <w:rsid w:val="006B2D2F"/>
    <w:rsid w:val="006B2D73"/>
    <w:rsid w:val="006B2ED0"/>
    <w:rsid w:val="006B30B0"/>
    <w:rsid w:val="006B4AFC"/>
    <w:rsid w:val="006B5396"/>
    <w:rsid w:val="006B54DE"/>
    <w:rsid w:val="006B6326"/>
    <w:rsid w:val="006B68C1"/>
    <w:rsid w:val="006B6A65"/>
    <w:rsid w:val="006C0CC3"/>
    <w:rsid w:val="006C1121"/>
    <w:rsid w:val="006C16EE"/>
    <w:rsid w:val="006C1D2F"/>
    <w:rsid w:val="006C1E64"/>
    <w:rsid w:val="006C2509"/>
    <w:rsid w:val="006C3C9A"/>
    <w:rsid w:val="006C42A9"/>
    <w:rsid w:val="006C4D43"/>
    <w:rsid w:val="006C4E91"/>
    <w:rsid w:val="006C514E"/>
    <w:rsid w:val="006C530A"/>
    <w:rsid w:val="006C54E6"/>
    <w:rsid w:val="006C55EE"/>
    <w:rsid w:val="006C5941"/>
    <w:rsid w:val="006C5D5C"/>
    <w:rsid w:val="006C6AF5"/>
    <w:rsid w:val="006C7084"/>
    <w:rsid w:val="006D182E"/>
    <w:rsid w:val="006D3877"/>
    <w:rsid w:val="006D5A4A"/>
    <w:rsid w:val="006D5E0F"/>
    <w:rsid w:val="006D69F2"/>
    <w:rsid w:val="006D75A7"/>
    <w:rsid w:val="006D7DB8"/>
    <w:rsid w:val="006E0233"/>
    <w:rsid w:val="006E18AE"/>
    <w:rsid w:val="006E1C0D"/>
    <w:rsid w:val="006E2B61"/>
    <w:rsid w:val="006E34CE"/>
    <w:rsid w:val="006E37EE"/>
    <w:rsid w:val="006E41F6"/>
    <w:rsid w:val="006E4B2E"/>
    <w:rsid w:val="006E5008"/>
    <w:rsid w:val="006E5CB6"/>
    <w:rsid w:val="006E6A98"/>
    <w:rsid w:val="006F240F"/>
    <w:rsid w:val="006F2A8C"/>
    <w:rsid w:val="006F2AC1"/>
    <w:rsid w:val="006F2E25"/>
    <w:rsid w:val="006F54E0"/>
    <w:rsid w:val="006F54F2"/>
    <w:rsid w:val="006F650F"/>
    <w:rsid w:val="006F7A87"/>
    <w:rsid w:val="00700544"/>
    <w:rsid w:val="00700AFE"/>
    <w:rsid w:val="0070135C"/>
    <w:rsid w:val="00701567"/>
    <w:rsid w:val="00701C87"/>
    <w:rsid w:val="0070268D"/>
    <w:rsid w:val="00702805"/>
    <w:rsid w:val="007030B8"/>
    <w:rsid w:val="00704DD2"/>
    <w:rsid w:val="00704E27"/>
    <w:rsid w:val="007055C8"/>
    <w:rsid w:val="00705AFE"/>
    <w:rsid w:val="00705E2D"/>
    <w:rsid w:val="0070623A"/>
    <w:rsid w:val="007066EB"/>
    <w:rsid w:val="00706CCD"/>
    <w:rsid w:val="00712C97"/>
    <w:rsid w:val="00712FA8"/>
    <w:rsid w:val="007152B2"/>
    <w:rsid w:val="00715531"/>
    <w:rsid w:val="00715AD4"/>
    <w:rsid w:val="00716969"/>
    <w:rsid w:val="00716CAA"/>
    <w:rsid w:val="00716F50"/>
    <w:rsid w:val="00717C58"/>
    <w:rsid w:val="00717FB4"/>
    <w:rsid w:val="0072082B"/>
    <w:rsid w:val="0072298F"/>
    <w:rsid w:val="00723978"/>
    <w:rsid w:val="00724090"/>
    <w:rsid w:val="00724194"/>
    <w:rsid w:val="007255DE"/>
    <w:rsid w:val="00725C00"/>
    <w:rsid w:val="00725D9C"/>
    <w:rsid w:val="00727191"/>
    <w:rsid w:val="00730B0D"/>
    <w:rsid w:val="00732331"/>
    <w:rsid w:val="00732385"/>
    <w:rsid w:val="00732F8C"/>
    <w:rsid w:val="0073338F"/>
    <w:rsid w:val="0073437F"/>
    <w:rsid w:val="00734D22"/>
    <w:rsid w:val="00735E25"/>
    <w:rsid w:val="0073655F"/>
    <w:rsid w:val="00736CBD"/>
    <w:rsid w:val="00740876"/>
    <w:rsid w:val="007413B4"/>
    <w:rsid w:val="0074309C"/>
    <w:rsid w:val="007440B0"/>
    <w:rsid w:val="007442BC"/>
    <w:rsid w:val="0074496E"/>
    <w:rsid w:val="0074592C"/>
    <w:rsid w:val="00745BDD"/>
    <w:rsid w:val="00746E11"/>
    <w:rsid w:val="0075294E"/>
    <w:rsid w:val="00753E6F"/>
    <w:rsid w:val="00754C53"/>
    <w:rsid w:val="007551F9"/>
    <w:rsid w:val="00756AC9"/>
    <w:rsid w:val="007573D1"/>
    <w:rsid w:val="007577C2"/>
    <w:rsid w:val="007600FC"/>
    <w:rsid w:val="00760CA1"/>
    <w:rsid w:val="00760E5D"/>
    <w:rsid w:val="00760F00"/>
    <w:rsid w:val="00761C85"/>
    <w:rsid w:val="0076221D"/>
    <w:rsid w:val="00762839"/>
    <w:rsid w:val="00763985"/>
    <w:rsid w:val="00763E2A"/>
    <w:rsid w:val="007641DC"/>
    <w:rsid w:val="007658C0"/>
    <w:rsid w:val="007666D0"/>
    <w:rsid w:val="00767B37"/>
    <w:rsid w:val="0077126D"/>
    <w:rsid w:val="007716EF"/>
    <w:rsid w:val="00772849"/>
    <w:rsid w:val="00773DD6"/>
    <w:rsid w:val="00773FD7"/>
    <w:rsid w:val="00774E56"/>
    <w:rsid w:val="00777004"/>
    <w:rsid w:val="00777971"/>
    <w:rsid w:val="00777AA9"/>
    <w:rsid w:val="00782053"/>
    <w:rsid w:val="00782D69"/>
    <w:rsid w:val="007835DD"/>
    <w:rsid w:val="00783E82"/>
    <w:rsid w:val="00785587"/>
    <w:rsid w:val="00786BC7"/>
    <w:rsid w:val="00786D2D"/>
    <w:rsid w:val="00786DC4"/>
    <w:rsid w:val="00791CE8"/>
    <w:rsid w:val="007930DE"/>
    <w:rsid w:val="007930EB"/>
    <w:rsid w:val="00793DD1"/>
    <w:rsid w:val="00796100"/>
    <w:rsid w:val="007964FC"/>
    <w:rsid w:val="00796655"/>
    <w:rsid w:val="00797E50"/>
    <w:rsid w:val="00797FC1"/>
    <w:rsid w:val="007A253E"/>
    <w:rsid w:val="007A4B82"/>
    <w:rsid w:val="007A4BEF"/>
    <w:rsid w:val="007A4D0B"/>
    <w:rsid w:val="007A508D"/>
    <w:rsid w:val="007A5B2C"/>
    <w:rsid w:val="007A5F72"/>
    <w:rsid w:val="007A62D2"/>
    <w:rsid w:val="007A7DA8"/>
    <w:rsid w:val="007B07F8"/>
    <w:rsid w:val="007B0EFD"/>
    <w:rsid w:val="007B17AF"/>
    <w:rsid w:val="007B2DFC"/>
    <w:rsid w:val="007B3067"/>
    <w:rsid w:val="007B45B6"/>
    <w:rsid w:val="007B4DEB"/>
    <w:rsid w:val="007C0064"/>
    <w:rsid w:val="007C059A"/>
    <w:rsid w:val="007C1450"/>
    <w:rsid w:val="007C253C"/>
    <w:rsid w:val="007C313F"/>
    <w:rsid w:val="007C336F"/>
    <w:rsid w:val="007C3F5F"/>
    <w:rsid w:val="007C45ED"/>
    <w:rsid w:val="007C54A4"/>
    <w:rsid w:val="007C7579"/>
    <w:rsid w:val="007D008B"/>
    <w:rsid w:val="007D05B8"/>
    <w:rsid w:val="007D196F"/>
    <w:rsid w:val="007D460A"/>
    <w:rsid w:val="007D4FAE"/>
    <w:rsid w:val="007D6035"/>
    <w:rsid w:val="007D6C63"/>
    <w:rsid w:val="007D7175"/>
    <w:rsid w:val="007E17D5"/>
    <w:rsid w:val="007E228F"/>
    <w:rsid w:val="007E2C02"/>
    <w:rsid w:val="007E476B"/>
    <w:rsid w:val="007E5DB4"/>
    <w:rsid w:val="007E5FE6"/>
    <w:rsid w:val="007E6FDC"/>
    <w:rsid w:val="007E729A"/>
    <w:rsid w:val="007E7F5B"/>
    <w:rsid w:val="007F214E"/>
    <w:rsid w:val="007F2B03"/>
    <w:rsid w:val="007F3403"/>
    <w:rsid w:val="007F4E93"/>
    <w:rsid w:val="007F5483"/>
    <w:rsid w:val="007F6643"/>
    <w:rsid w:val="007F7B60"/>
    <w:rsid w:val="007F7EAE"/>
    <w:rsid w:val="00802DE7"/>
    <w:rsid w:val="0080596B"/>
    <w:rsid w:val="00805E12"/>
    <w:rsid w:val="008060EF"/>
    <w:rsid w:val="008069CC"/>
    <w:rsid w:val="00806CB4"/>
    <w:rsid w:val="00807866"/>
    <w:rsid w:val="0081001B"/>
    <w:rsid w:val="00810990"/>
    <w:rsid w:val="008109F5"/>
    <w:rsid w:val="008111B0"/>
    <w:rsid w:val="008113B7"/>
    <w:rsid w:val="00811437"/>
    <w:rsid w:val="00812A76"/>
    <w:rsid w:val="00813214"/>
    <w:rsid w:val="0081324F"/>
    <w:rsid w:val="0081340C"/>
    <w:rsid w:val="008140BC"/>
    <w:rsid w:val="008155B5"/>
    <w:rsid w:val="00815706"/>
    <w:rsid w:val="0081661E"/>
    <w:rsid w:val="00816624"/>
    <w:rsid w:val="0081789D"/>
    <w:rsid w:val="008178DC"/>
    <w:rsid w:val="00817D1A"/>
    <w:rsid w:val="00820678"/>
    <w:rsid w:val="00820AF1"/>
    <w:rsid w:val="00820C90"/>
    <w:rsid w:val="00822DEA"/>
    <w:rsid w:val="008232C7"/>
    <w:rsid w:val="00824D37"/>
    <w:rsid w:val="00827256"/>
    <w:rsid w:val="00827518"/>
    <w:rsid w:val="00827A29"/>
    <w:rsid w:val="00830E54"/>
    <w:rsid w:val="008314AB"/>
    <w:rsid w:val="0083218A"/>
    <w:rsid w:val="008321B6"/>
    <w:rsid w:val="0083258E"/>
    <w:rsid w:val="00832AAC"/>
    <w:rsid w:val="00832BC3"/>
    <w:rsid w:val="00833242"/>
    <w:rsid w:val="008345D1"/>
    <w:rsid w:val="008355AD"/>
    <w:rsid w:val="0083595A"/>
    <w:rsid w:val="00835B9E"/>
    <w:rsid w:val="00836289"/>
    <w:rsid w:val="00836D05"/>
    <w:rsid w:val="008373C9"/>
    <w:rsid w:val="00837F2B"/>
    <w:rsid w:val="008401F3"/>
    <w:rsid w:val="00841E45"/>
    <w:rsid w:val="00841EF5"/>
    <w:rsid w:val="008425F8"/>
    <w:rsid w:val="00842916"/>
    <w:rsid w:val="00843AB4"/>
    <w:rsid w:val="00844A01"/>
    <w:rsid w:val="00845922"/>
    <w:rsid w:val="008460BF"/>
    <w:rsid w:val="00846194"/>
    <w:rsid w:val="00846453"/>
    <w:rsid w:val="00846F48"/>
    <w:rsid w:val="00847671"/>
    <w:rsid w:val="00847BF1"/>
    <w:rsid w:val="00847FB8"/>
    <w:rsid w:val="008504CF"/>
    <w:rsid w:val="008532F7"/>
    <w:rsid w:val="00853607"/>
    <w:rsid w:val="0085389C"/>
    <w:rsid w:val="00853999"/>
    <w:rsid w:val="00853C53"/>
    <w:rsid w:val="00854706"/>
    <w:rsid w:val="00854BA9"/>
    <w:rsid w:val="00854C18"/>
    <w:rsid w:val="00855F69"/>
    <w:rsid w:val="00860716"/>
    <w:rsid w:val="008608FD"/>
    <w:rsid w:val="00860FE5"/>
    <w:rsid w:val="0086198A"/>
    <w:rsid w:val="008627EF"/>
    <w:rsid w:val="0086399D"/>
    <w:rsid w:val="00863EB3"/>
    <w:rsid w:val="008643F4"/>
    <w:rsid w:val="00866067"/>
    <w:rsid w:val="00866888"/>
    <w:rsid w:val="00866DC7"/>
    <w:rsid w:val="00867A1F"/>
    <w:rsid w:val="00870789"/>
    <w:rsid w:val="008710E9"/>
    <w:rsid w:val="00872C25"/>
    <w:rsid w:val="00873DC6"/>
    <w:rsid w:val="008751EB"/>
    <w:rsid w:val="0087603C"/>
    <w:rsid w:val="00877D51"/>
    <w:rsid w:val="00877ED0"/>
    <w:rsid w:val="00880A57"/>
    <w:rsid w:val="00880ECF"/>
    <w:rsid w:val="008816AA"/>
    <w:rsid w:val="00881B35"/>
    <w:rsid w:val="00881D05"/>
    <w:rsid w:val="008822C5"/>
    <w:rsid w:val="00883714"/>
    <w:rsid w:val="008843D3"/>
    <w:rsid w:val="00884B2D"/>
    <w:rsid w:val="00884D1B"/>
    <w:rsid w:val="00884EA6"/>
    <w:rsid w:val="00885136"/>
    <w:rsid w:val="00886EDC"/>
    <w:rsid w:val="008871C0"/>
    <w:rsid w:val="0089188F"/>
    <w:rsid w:val="00891E57"/>
    <w:rsid w:val="008925BB"/>
    <w:rsid w:val="0089276B"/>
    <w:rsid w:val="00892DDD"/>
    <w:rsid w:val="0089375D"/>
    <w:rsid w:val="008941D9"/>
    <w:rsid w:val="00894DA8"/>
    <w:rsid w:val="00896035"/>
    <w:rsid w:val="00896364"/>
    <w:rsid w:val="008972B5"/>
    <w:rsid w:val="008976C7"/>
    <w:rsid w:val="008A01AD"/>
    <w:rsid w:val="008A0623"/>
    <w:rsid w:val="008A0805"/>
    <w:rsid w:val="008A0CD1"/>
    <w:rsid w:val="008A0D19"/>
    <w:rsid w:val="008A1269"/>
    <w:rsid w:val="008A17A1"/>
    <w:rsid w:val="008A23A6"/>
    <w:rsid w:val="008A3B54"/>
    <w:rsid w:val="008A4CA7"/>
    <w:rsid w:val="008A5362"/>
    <w:rsid w:val="008A57B3"/>
    <w:rsid w:val="008A5FB5"/>
    <w:rsid w:val="008A6E54"/>
    <w:rsid w:val="008B0663"/>
    <w:rsid w:val="008B2043"/>
    <w:rsid w:val="008B266C"/>
    <w:rsid w:val="008B377F"/>
    <w:rsid w:val="008B378B"/>
    <w:rsid w:val="008B4059"/>
    <w:rsid w:val="008B4C4E"/>
    <w:rsid w:val="008B4F90"/>
    <w:rsid w:val="008B5395"/>
    <w:rsid w:val="008B5CFD"/>
    <w:rsid w:val="008B61F2"/>
    <w:rsid w:val="008C0173"/>
    <w:rsid w:val="008C0365"/>
    <w:rsid w:val="008C2070"/>
    <w:rsid w:val="008C2A5C"/>
    <w:rsid w:val="008C45F6"/>
    <w:rsid w:val="008C4B16"/>
    <w:rsid w:val="008C5699"/>
    <w:rsid w:val="008C5E07"/>
    <w:rsid w:val="008C6BB8"/>
    <w:rsid w:val="008D1E65"/>
    <w:rsid w:val="008D2853"/>
    <w:rsid w:val="008D31BE"/>
    <w:rsid w:val="008D3ED5"/>
    <w:rsid w:val="008D3FC7"/>
    <w:rsid w:val="008D45C6"/>
    <w:rsid w:val="008D5D18"/>
    <w:rsid w:val="008D6221"/>
    <w:rsid w:val="008D63A1"/>
    <w:rsid w:val="008D6D6F"/>
    <w:rsid w:val="008D765C"/>
    <w:rsid w:val="008D7D91"/>
    <w:rsid w:val="008E220C"/>
    <w:rsid w:val="008E236B"/>
    <w:rsid w:val="008E3914"/>
    <w:rsid w:val="008E3CDE"/>
    <w:rsid w:val="008E3D09"/>
    <w:rsid w:val="008E5346"/>
    <w:rsid w:val="008E5829"/>
    <w:rsid w:val="008F1472"/>
    <w:rsid w:val="008F2065"/>
    <w:rsid w:val="008F2839"/>
    <w:rsid w:val="008F2961"/>
    <w:rsid w:val="008F39C6"/>
    <w:rsid w:val="008F3B15"/>
    <w:rsid w:val="008F4089"/>
    <w:rsid w:val="008F4E3B"/>
    <w:rsid w:val="008F6276"/>
    <w:rsid w:val="008F78DB"/>
    <w:rsid w:val="00901137"/>
    <w:rsid w:val="00901BB7"/>
    <w:rsid w:val="00901D0F"/>
    <w:rsid w:val="00901F78"/>
    <w:rsid w:val="00902CF4"/>
    <w:rsid w:val="00903A16"/>
    <w:rsid w:val="009048F3"/>
    <w:rsid w:val="009056AA"/>
    <w:rsid w:val="0090694A"/>
    <w:rsid w:val="00906BED"/>
    <w:rsid w:val="009071FA"/>
    <w:rsid w:val="00907C03"/>
    <w:rsid w:val="00910419"/>
    <w:rsid w:val="00910902"/>
    <w:rsid w:val="00910DCE"/>
    <w:rsid w:val="009117DB"/>
    <w:rsid w:val="009128A1"/>
    <w:rsid w:val="009131FA"/>
    <w:rsid w:val="00914087"/>
    <w:rsid w:val="00917100"/>
    <w:rsid w:val="0091770D"/>
    <w:rsid w:val="0091771F"/>
    <w:rsid w:val="00920285"/>
    <w:rsid w:val="00920F63"/>
    <w:rsid w:val="009213C6"/>
    <w:rsid w:val="00922E93"/>
    <w:rsid w:val="009233C4"/>
    <w:rsid w:val="00923569"/>
    <w:rsid w:val="009240A7"/>
    <w:rsid w:val="00924224"/>
    <w:rsid w:val="009243FC"/>
    <w:rsid w:val="00924E66"/>
    <w:rsid w:val="00925FF9"/>
    <w:rsid w:val="00927F34"/>
    <w:rsid w:val="0093014B"/>
    <w:rsid w:val="009302E5"/>
    <w:rsid w:val="0093184F"/>
    <w:rsid w:val="00931C27"/>
    <w:rsid w:val="00932D73"/>
    <w:rsid w:val="009332DD"/>
    <w:rsid w:val="00933D01"/>
    <w:rsid w:val="0093406E"/>
    <w:rsid w:val="009348CC"/>
    <w:rsid w:val="0093661C"/>
    <w:rsid w:val="009370BB"/>
    <w:rsid w:val="00937F3C"/>
    <w:rsid w:val="00940A98"/>
    <w:rsid w:val="00941447"/>
    <w:rsid w:val="009430B3"/>
    <w:rsid w:val="009431AB"/>
    <w:rsid w:val="00943220"/>
    <w:rsid w:val="00943AF5"/>
    <w:rsid w:val="00944964"/>
    <w:rsid w:val="00944EF2"/>
    <w:rsid w:val="009513E8"/>
    <w:rsid w:val="009535A3"/>
    <w:rsid w:val="00953E1F"/>
    <w:rsid w:val="009544A7"/>
    <w:rsid w:val="009548DA"/>
    <w:rsid w:val="00956132"/>
    <w:rsid w:val="00957248"/>
    <w:rsid w:val="00960AB3"/>
    <w:rsid w:val="00961711"/>
    <w:rsid w:val="00961EDA"/>
    <w:rsid w:val="00962A5B"/>
    <w:rsid w:val="00962CFC"/>
    <w:rsid w:val="00963488"/>
    <w:rsid w:val="0096373A"/>
    <w:rsid w:val="00963C5F"/>
    <w:rsid w:val="009650FC"/>
    <w:rsid w:val="009655A6"/>
    <w:rsid w:val="00965981"/>
    <w:rsid w:val="00965A62"/>
    <w:rsid w:val="0096606C"/>
    <w:rsid w:val="009665B9"/>
    <w:rsid w:val="00967AD5"/>
    <w:rsid w:val="00970F5B"/>
    <w:rsid w:val="00971FDA"/>
    <w:rsid w:val="00972330"/>
    <w:rsid w:val="00972D14"/>
    <w:rsid w:val="00973A6C"/>
    <w:rsid w:val="009742DD"/>
    <w:rsid w:val="00974923"/>
    <w:rsid w:val="00974A05"/>
    <w:rsid w:val="00975741"/>
    <w:rsid w:val="00975C13"/>
    <w:rsid w:val="009801B1"/>
    <w:rsid w:val="00980208"/>
    <w:rsid w:val="009809BD"/>
    <w:rsid w:val="00981AE1"/>
    <w:rsid w:val="009836B9"/>
    <w:rsid w:val="00983A45"/>
    <w:rsid w:val="0098555E"/>
    <w:rsid w:val="009859CE"/>
    <w:rsid w:val="00985A28"/>
    <w:rsid w:val="00985F1A"/>
    <w:rsid w:val="00987A7B"/>
    <w:rsid w:val="009907B8"/>
    <w:rsid w:val="00992FD2"/>
    <w:rsid w:val="0099428D"/>
    <w:rsid w:val="009944BB"/>
    <w:rsid w:val="00994703"/>
    <w:rsid w:val="009947C3"/>
    <w:rsid w:val="00994F13"/>
    <w:rsid w:val="009969EB"/>
    <w:rsid w:val="00996FEF"/>
    <w:rsid w:val="00997F8A"/>
    <w:rsid w:val="009A00CF"/>
    <w:rsid w:val="009A015D"/>
    <w:rsid w:val="009A08E7"/>
    <w:rsid w:val="009A0DCF"/>
    <w:rsid w:val="009A1A37"/>
    <w:rsid w:val="009A214E"/>
    <w:rsid w:val="009A2303"/>
    <w:rsid w:val="009A2A78"/>
    <w:rsid w:val="009A363D"/>
    <w:rsid w:val="009A426C"/>
    <w:rsid w:val="009A6065"/>
    <w:rsid w:val="009A7AEB"/>
    <w:rsid w:val="009B11E8"/>
    <w:rsid w:val="009B27AA"/>
    <w:rsid w:val="009B2C2F"/>
    <w:rsid w:val="009B50E1"/>
    <w:rsid w:val="009B6383"/>
    <w:rsid w:val="009B6E59"/>
    <w:rsid w:val="009B6EEE"/>
    <w:rsid w:val="009B7504"/>
    <w:rsid w:val="009B7CA6"/>
    <w:rsid w:val="009B7DD5"/>
    <w:rsid w:val="009C034A"/>
    <w:rsid w:val="009C3C6F"/>
    <w:rsid w:val="009C429D"/>
    <w:rsid w:val="009C464F"/>
    <w:rsid w:val="009C5173"/>
    <w:rsid w:val="009C53C7"/>
    <w:rsid w:val="009C5810"/>
    <w:rsid w:val="009C6CEF"/>
    <w:rsid w:val="009C7A16"/>
    <w:rsid w:val="009D0925"/>
    <w:rsid w:val="009D2DE6"/>
    <w:rsid w:val="009D59D1"/>
    <w:rsid w:val="009D75D0"/>
    <w:rsid w:val="009D7BAF"/>
    <w:rsid w:val="009E0AD3"/>
    <w:rsid w:val="009E1B87"/>
    <w:rsid w:val="009E20E6"/>
    <w:rsid w:val="009E245E"/>
    <w:rsid w:val="009E2597"/>
    <w:rsid w:val="009E2E5A"/>
    <w:rsid w:val="009E3108"/>
    <w:rsid w:val="009E3A74"/>
    <w:rsid w:val="009E3C95"/>
    <w:rsid w:val="009E60A5"/>
    <w:rsid w:val="009E702D"/>
    <w:rsid w:val="009F0CA1"/>
    <w:rsid w:val="009F1216"/>
    <w:rsid w:val="009F16A1"/>
    <w:rsid w:val="009F195D"/>
    <w:rsid w:val="009F2ACB"/>
    <w:rsid w:val="009F3995"/>
    <w:rsid w:val="009F4057"/>
    <w:rsid w:val="009F547F"/>
    <w:rsid w:val="009F5784"/>
    <w:rsid w:val="009F6E09"/>
    <w:rsid w:val="00A01991"/>
    <w:rsid w:val="00A01BD4"/>
    <w:rsid w:val="00A02933"/>
    <w:rsid w:val="00A02A3C"/>
    <w:rsid w:val="00A02D50"/>
    <w:rsid w:val="00A02ED0"/>
    <w:rsid w:val="00A02F83"/>
    <w:rsid w:val="00A0339B"/>
    <w:rsid w:val="00A045DF"/>
    <w:rsid w:val="00A05281"/>
    <w:rsid w:val="00A0618C"/>
    <w:rsid w:val="00A067BD"/>
    <w:rsid w:val="00A06FB2"/>
    <w:rsid w:val="00A072A1"/>
    <w:rsid w:val="00A077DE"/>
    <w:rsid w:val="00A07D98"/>
    <w:rsid w:val="00A11064"/>
    <w:rsid w:val="00A11F7B"/>
    <w:rsid w:val="00A13277"/>
    <w:rsid w:val="00A13769"/>
    <w:rsid w:val="00A13D94"/>
    <w:rsid w:val="00A14036"/>
    <w:rsid w:val="00A142C6"/>
    <w:rsid w:val="00A15C5A"/>
    <w:rsid w:val="00A179C2"/>
    <w:rsid w:val="00A21AB3"/>
    <w:rsid w:val="00A21E09"/>
    <w:rsid w:val="00A229F3"/>
    <w:rsid w:val="00A23D14"/>
    <w:rsid w:val="00A24281"/>
    <w:rsid w:val="00A25EAB"/>
    <w:rsid w:val="00A26668"/>
    <w:rsid w:val="00A26672"/>
    <w:rsid w:val="00A2711A"/>
    <w:rsid w:val="00A271D7"/>
    <w:rsid w:val="00A30B32"/>
    <w:rsid w:val="00A31392"/>
    <w:rsid w:val="00A31B18"/>
    <w:rsid w:val="00A31BF7"/>
    <w:rsid w:val="00A3269E"/>
    <w:rsid w:val="00A33482"/>
    <w:rsid w:val="00A344AB"/>
    <w:rsid w:val="00A34757"/>
    <w:rsid w:val="00A35EF0"/>
    <w:rsid w:val="00A37290"/>
    <w:rsid w:val="00A42D34"/>
    <w:rsid w:val="00A4418A"/>
    <w:rsid w:val="00A44CD0"/>
    <w:rsid w:val="00A462A3"/>
    <w:rsid w:val="00A466E6"/>
    <w:rsid w:val="00A46893"/>
    <w:rsid w:val="00A477B7"/>
    <w:rsid w:val="00A50C52"/>
    <w:rsid w:val="00A5343D"/>
    <w:rsid w:val="00A537EF"/>
    <w:rsid w:val="00A541F6"/>
    <w:rsid w:val="00A54C62"/>
    <w:rsid w:val="00A558BA"/>
    <w:rsid w:val="00A574F7"/>
    <w:rsid w:val="00A61D71"/>
    <w:rsid w:val="00A62D5D"/>
    <w:rsid w:val="00A63312"/>
    <w:rsid w:val="00A63F7D"/>
    <w:rsid w:val="00A64B93"/>
    <w:rsid w:val="00A64F42"/>
    <w:rsid w:val="00A6636E"/>
    <w:rsid w:val="00A66C57"/>
    <w:rsid w:val="00A70840"/>
    <w:rsid w:val="00A711AF"/>
    <w:rsid w:val="00A7206C"/>
    <w:rsid w:val="00A726DA"/>
    <w:rsid w:val="00A7286A"/>
    <w:rsid w:val="00A73E3A"/>
    <w:rsid w:val="00A742AA"/>
    <w:rsid w:val="00A74822"/>
    <w:rsid w:val="00A74DC2"/>
    <w:rsid w:val="00A75FDF"/>
    <w:rsid w:val="00A7647E"/>
    <w:rsid w:val="00A764EE"/>
    <w:rsid w:val="00A767E5"/>
    <w:rsid w:val="00A76FCB"/>
    <w:rsid w:val="00A77303"/>
    <w:rsid w:val="00A81220"/>
    <w:rsid w:val="00A8129E"/>
    <w:rsid w:val="00A827ED"/>
    <w:rsid w:val="00A83869"/>
    <w:rsid w:val="00A83C8B"/>
    <w:rsid w:val="00A850D4"/>
    <w:rsid w:val="00A862C4"/>
    <w:rsid w:val="00A86646"/>
    <w:rsid w:val="00A87569"/>
    <w:rsid w:val="00A878AE"/>
    <w:rsid w:val="00A87ADF"/>
    <w:rsid w:val="00A87E28"/>
    <w:rsid w:val="00A904B9"/>
    <w:rsid w:val="00A93BDF"/>
    <w:rsid w:val="00A93E68"/>
    <w:rsid w:val="00A9415C"/>
    <w:rsid w:val="00A95541"/>
    <w:rsid w:val="00A9628A"/>
    <w:rsid w:val="00A9680C"/>
    <w:rsid w:val="00A96A22"/>
    <w:rsid w:val="00A97164"/>
    <w:rsid w:val="00A97C8C"/>
    <w:rsid w:val="00AA06DB"/>
    <w:rsid w:val="00AA0AB9"/>
    <w:rsid w:val="00AA2CEF"/>
    <w:rsid w:val="00AA346B"/>
    <w:rsid w:val="00AA3D8C"/>
    <w:rsid w:val="00AA3DBA"/>
    <w:rsid w:val="00AA43D2"/>
    <w:rsid w:val="00AA5451"/>
    <w:rsid w:val="00AA5D8E"/>
    <w:rsid w:val="00AA5EA7"/>
    <w:rsid w:val="00AA662F"/>
    <w:rsid w:val="00AA7183"/>
    <w:rsid w:val="00AA7883"/>
    <w:rsid w:val="00AB0B48"/>
    <w:rsid w:val="00AB2269"/>
    <w:rsid w:val="00AB2656"/>
    <w:rsid w:val="00AB2A00"/>
    <w:rsid w:val="00AB3732"/>
    <w:rsid w:val="00AB394E"/>
    <w:rsid w:val="00AB40BC"/>
    <w:rsid w:val="00AB4D5E"/>
    <w:rsid w:val="00AB5590"/>
    <w:rsid w:val="00AB5CAC"/>
    <w:rsid w:val="00AB654A"/>
    <w:rsid w:val="00AB67C0"/>
    <w:rsid w:val="00AB6F4B"/>
    <w:rsid w:val="00AC1152"/>
    <w:rsid w:val="00AC16F3"/>
    <w:rsid w:val="00AC1CDC"/>
    <w:rsid w:val="00AC1DA2"/>
    <w:rsid w:val="00AC3136"/>
    <w:rsid w:val="00AC3774"/>
    <w:rsid w:val="00AC3991"/>
    <w:rsid w:val="00AC495D"/>
    <w:rsid w:val="00AC4C14"/>
    <w:rsid w:val="00AC6033"/>
    <w:rsid w:val="00AC642E"/>
    <w:rsid w:val="00AD099D"/>
    <w:rsid w:val="00AD0C28"/>
    <w:rsid w:val="00AD20E9"/>
    <w:rsid w:val="00AD344C"/>
    <w:rsid w:val="00AD3909"/>
    <w:rsid w:val="00AD3B12"/>
    <w:rsid w:val="00AD4EEC"/>
    <w:rsid w:val="00AD7F2D"/>
    <w:rsid w:val="00AE0A2A"/>
    <w:rsid w:val="00AE10A6"/>
    <w:rsid w:val="00AE1EC7"/>
    <w:rsid w:val="00AE271D"/>
    <w:rsid w:val="00AE2A38"/>
    <w:rsid w:val="00AE33B5"/>
    <w:rsid w:val="00AE35C8"/>
    <w:rsid w:val="00AE3CF3"/>
    <w:rsid w:val="00AE4029"/>
    <w:rsid w:val="00AE45C4"/>
    <w:rsid w:val="00AE558D"/>
    <w:rsid w:val="00AE5AB4"/>
    <w:rsid w:val="00AE69E9"/>
    <w:rsid w:val="00AE6CC9"/>
    <w:rsid w:val="00AE7509"/>
    <w:rsid w:val="00AF0649"/>
    <w:rsid w:val="00AF0B8F"/>
    <w:rsid w:val="00AF0D63"/>
    <w:rsid w:val="00AF0E7C"/>
    <w:rsid w:val="00AF0F33"/>
    <w:rsid w:val="00AF0F3C"/>
    <w:rsid w:val="00AF127A"/>
    <w:rsid w:val="00AF189C"/>
    <w:rsid w:val="00AF615A"/>
    <w:rsid w:val="00AF6FF8"/>
    <w:rsid w:val="00AF77F5"/>
    <w:rsid w:val="00AF7D7B"/>
    <w:rsid w:val="00B012F5"/>
    <w:rsid w:val="00B013A6"/>
    <w:rsid w:val="00B0158A"/>
    <w:rsid w:val="00B018FC"/>
    <w:rsid w:val="00B02C00"/>
    <w:rsid w:val="00B04323"/>
    <w:rsid w:val="00B046F0"/>
    <w:rsid w:val="00B05B34"/>
    <w:rsid w:val="00B05B4E"/>
    <w:rsid w:val="00B0698E"/>
    <w:rsid w:val="00B06B34"/>
    <w:rsid w:val="00B0710F"/>
    <w:rsid w:val="00B071BF"/>
    <w:rsid w:val="00B07468"/>
    <w:rsid w:val="00B101AB"/>
    <w:rsid w:val="00B10F23"/>
    <w:rsid w:val="00B11C1A"/>
    <w:rsid w:val="00B11DE5"/>
    <w:rsid w:val="00B129AF"/>
    <w:rsid w:val="00B12B32"/>
    <w:rsid w:val="00B1348A"/>
    <w:rsid w:val="00B1389F"/>
    <w:rsid w:val="00B15787"/>
    <w:rsid w:val="00B15BD0"/>
    <w:rsid w:val="00B15E4B"/>
    <w:rsid w:val="00B17332"/>
    <w:rsid w:val="00B177BA"/>
    <w:rsid w:val="00B17EB3"/>
    <w:rsid w:val="00B204EC"/>
    <w:rsid w:val="00B2189F"/>
    <w:rsid w:val="00B218DF"/>
    <w:rsid w:val="00B21BBC"/>
    <w:rsid w:val="00B2209D"/>
    <w:rsid w:val="00B221CE"/>
    <w:rsid w:val="00B22465"/>
    <w:rsid w:val="00B225DD"/>
    <w:rsid w:val="00B22BA7"/>
    <w:rsid w:val="00B22E00"/>
    <w:rsid w:val="00B24614"/>
    <w:rsid w:val="00B2472C"/>
    <w:rsid w:val="00B2497C"/>
    <w:rsid w:val="00B26F4D"/>
    <w:rsid w:val="00B277E7"/>
    <w:rsid w:val="00B30706"/>
    <w:rsid w:val="00B30D4B"/>
    <w:rsid w:val="00B31A09"/>
    <w:rsid w:val="00B32826"/>
    <w:rsid w:val="00B32A32"/>
    <w:rsid w:val="00B32E69"/>
    <w:rsid w:val="00B3396B"/>
    <w:rsid w:val="00B33983"/>
    <w:rsid w:val="00B34072"/>
    <w:rsid w:val="00B36345"/>
    <w:rsid w:val="00B368E4"/>
    <w:rsid w:val="00B40374"/>
    <w:rsid w:val="00B40C89"/>
    <w:rsid w:val="00B420EC"/>
    <w:rsid w:val="00B422C6"/>
    <w:rsid w:val="00B432A2"/>
    <w:rsid w:val="00B45F92"/>
    <w:rsid w:val="00B463B2"/>
    <w:rsid w:val="00B50805"/>
    <w:rsid w:val="00B52EF7"/>
    <w:rsid w:val="00B535D7"/>
    <w:rsid w:val="00B55162"/>
    <w:rsid w:val="00B5651C"/>
    <w:rsid w:val="00B56D8B"/>
    <w:rsid w:val="00B57EA4"/>
    <w:rsid w:val="00B605D2"/>
    <w:rsid w:val="00B61997"/>
    <w:rsid w:val="00B61E42"/>
    <w:rsid w:val="00B6210A"/>
    <w:rsid w:val="00B63FC5"/>
    <w:rsid w:val="00B642C4"/>
    <w:rsid w:val="00B64720"/>
    <w:rsid w:val="00B64BE3"/>
    <w:rsid w:val="00B64C58"/>
    <w:rsid w:val="00B64F2D"/>
    <w:rsid w:val="00B656EF"/>
    <w:rsid w:val="00B6606F"/>
    <w:rsid w:val="00B667BB"/>
    <w:rsid w:val="00B66BAE"/>
    <w:rsid w:val="00B70AD8"/>
    <w:rsid w:val="00B71476"/>
    <w:rsid w:val="00B72AAC"/>
    <w:rsid w:val="00B7432E"/>
    <w:rsid w:val="00B74AC4"/>
    <w:rsid w:val="00B77546"/>
    <w:rsid w:val="00B77BC2"/>
    <w:rsid w:val="00B77D98"/>
    <w:rsid w:val="00B8023C"/>
    <w:rsid w:val="00B8075C"/>
    <w:rsid w:val="00B80B4D"/>
    <w:rsid w:val="00B816B6"/>
    <w:rsid w:val="00B84762"/>
    <w:rsid w:val="00B84BD2"/>
    <w:rsid w:val="00B866F7"/>
    <w:rsid w:val="00B8675C"/>
    <w:rsid w:val="00B86F90"/>
    <w:rsid w:val="00B87075"/>
    <w:rsid w:val="00B87D24"/>
    <w:rsid w:val="00B87F34"/>
    <w:rsid w:val="00B91152"/>
    <w:rsid w:val="00B91545"/>
    <w:rsid w:val="00B92941"/>
    <w:rsid w:val="00B92B7A"/>
    <w:rsid w:val="00B94C27"/>
    <w:rsid w:val="00B94EC4"/>
    <w:rsid w:val="00B963FA"/>
    <w:rsid w:val="00B9722E"/>
    <w:rsid w:val="00B97445"/>
    <w:rsid w:val="00BA00BE"/>
    <w:rsid w:val="00BA1DE3"/>
    <w:rsid w:val="00BA3078"/>
    <w:rsid w:val="00BA3C61"/>
    <w:rsid w:val="00BA4764"/>
    <w:rsid w:val="00BA4E31"/>
    <w:rsid w:val="00BA4E3F"/>
    <w:rsid w:val="00BA5433"/>
    <w:rsid w:val="00BA570C"/>
    <w:rsid w:val="00BA5E06"/>
    <w:rsid w:val="00BA6496"/>
    <w:rsid w:val="00BB11D1"/>
    <w:rsid w:val="00BB1707"/>
    <w:rsid w:val="00BB1B6B"/>
    <w:rsid w:val="00BB1C9A"/>
    <w:rsid w:val="00BB3C38"/>
    <w:rsid w:val="00BB543F"/>
    <w:rsid w:val="00BB67B8"/>
    <w:rsid w:val="00BB73B6"/>
    <w:rsid w:val="00BB7AC2"/>
    <w:rsid w:val="00BB7BE4"/>
    <w:rsid w:val="00BC063F"/>
    <w:rsid w:val="00BC1129"/>
    <w:rsid w:val="00BC161B"/>
    <w:rsid w:val="00BC169E"/>
    <w:rsid w:val="00BC20F3"/>
    <w:rsid w:val="00BC234B"/>
    <w:rsid w:val="00BC3322"/>
    <w:rsid w:val="00BC36F2"/>
    <w:rsid w:val="00BC3F68"/>
    <w:rsid w:val="00BC4096"/>
    <w:rsid w:val="00BC41B3"/>
    <w:rsid w:val="00BC5B11"/>
    <w:rsid w:val="00BC5B6E"/>
    <w:rsid w:val="00BC704F"/>
    <w:rsid w:val="00BC724E"/>
    <w:rsid w:val="00BC7638"/>
    <w:rsid w:val="00BC7F33"/>
    <w:rsid w:val="00BD1291"/>
    <w:rsid w:val="00BD2A99"/>
    <w:rsid w:val="00BD37E7"/>
    <w:rsid w:val="00BD480F"/>
    <w:rsid w:val="00BD5496"/>
    <w:rsid w:val="00BD78E2"/>
    <w:rsid w:val="00BE0353"/>
    <w:rsid w:val="00BE0C11"/>
    <w:rsid w:val="00BE14D3"/>
    <w:rsid w:val="00BE28A8"/>
    <w:rsid w:val="00BE30D9"/>
    <w:rsid w:val="00BE3DA9"/>
    <w:rsid w:val="00BE3E6B"/>
    <w:rsid w:val="00BE3F2F"/>
    <w:rsid w:val="00BE478F"/>
    <w:rsid w:val="00BE4CA5"/>
    <w:rsid w:val="00BE515E"/>
    <w:rsid w:val="00BE534A"/>
    <w:rsid w:val="00BE5C3E"/>
    <w:rsid w:val="00BE6230"/>
    <w:rsid w:val="00BE6A3D"/>
    <w:rsid w:val="00BF02D2"/>
    <w:rsid w:val="00BF0BE2"/>
    <w:rsid w:val="00BF1BE0"/>
    <w:rsid w:val="00BF2804"/>
    <w:rsid w:val="00BF406B"/>
    <w:rsid w:val="00BF43E0"/>
    <w:rsid w:val="00BF488F"/>
    <w:rsid w:val="00BF4901"/>
    <w:rsid w:val="00BF56A1"/>
    <w:rsid w:val="00BF5DA8"/>
    <w:rsid w:val="00BF68EC"/>
    <w:rsid w:val="00BF7B22"/>
    <w:rsid w:val="00C00D97"/>
    <w:rsid w:val="00C01B0F"/>
    <w:rsid w:val="00C022B5"/>
    <w:rsid w:val="00C03412"/>
    <w:rsid w:val="00C04049"/>
    <w:rsid w:val="00C048FC"/>
    <w:rsid w:val="00C049F3"/>
    <w:rsid w:val="00C04C97"/>
    <w:rsid w:val="00C052DD"/>
    <w:rsid w:val="00C0586E"/>
    <w:rsid w:val="00C07EB3"/>
    <w:rsid w:val="00C1136A"/>
    <w:rsid w:val="00C11407"/>
    <w:rsid w:val="00C13C9F"/>
    <w:rsid w:val="00C15B0D"/>
    <w:rsid w:val="00C16309"/>
    <w:rsid w:val="00C16A78"/>
    <w:rsid w:val="00C1719B"/>
    <w:rsid w:val="00C210CF"/>
    <w:rsid w:val="00C2130A"/>
    <w:rsid w:val="00C21996"/>
    <w:rsid w:val="00C21E95"/>
    <w:rsid w:val="00C227A7"/>
    <w:rsid w:val="00C22A6A"/>
    <w:rsid w:val="00C22A8D"/>
    <w:rsid w:val="00C2318A"/>
    <w:rsid w:val="00C23BA9"/>
    <w:rsid w:val="00C23FBB"/>
    <w:rsid w:val="00C2417A"/>
    <w:rsid w:val="00C241F1"/>
    <w:rsid w:val="00C249ED"/>
    <w:rsid w:val="00C24CDA"/>
    <w:rsid w:val="00C25599"/>
    <w:rsid w:val="00C256D6"/>
    <w:rsid w:val="00C2620A"/>
    <w:rsid w:val="00C279D9"/>
    <w:rsid w:val="00C27CC0"/>
    <w:rsid w:val="00C27ECE"/>
    <w:rsid w:val="00C303A2"/>
    <w:rsid w:val="00C304E3"/>
    <w:rsid w:val="00C30A1F"/>
    <w:rsid w:val="00C324C0"/>
    <w:rsid w:val="00C34497"/>
    <w:rsid w:val="00C36B81"/>
    <w:rsid w:val="00C36FE9"/>
    <w:rsid w:val="00C37EE0"/>
    <w:rsid w:val="00C41B56"/>
    <w:rsid w:val="00C43E08"/>
    <w:rsid w:val="00C43E78"/>
    <w:rsid w:val="00C4400D"/>
    <w:rsid w:val="00C444B0"/>
    <w:rsid w:val="00C45C2E"/>
    <w:rsid w:val="00C50922"/>
    <w:rsid w:val="00C515DE"/>
    <w:rsid w:val="00C52430"/>
    <w:rsid w:val="00C52CA2"/>
    <w:rsid w:val="00C53A2C"/>
    <w:rsid w:val="00C5525A"/>
    <w:rsid w:val="00C555B8"/>
    <w:rsid w:val="00C57122"/>
    <w:rsid w:val="00C5780C"/>
    <w:rsid w:val="00C60EDD"/>
    <w:rsid w:val="00C610D5"/>
    <w:rsid w:val="00C63098"/>
    <w:rsid w:val="00C630C9"/>
    <w:rsid w:val="00C64077"/>
    <w:rsid w:val="00C64127"/>
    <w:rsid w:val="00C65426"/>
    <w:rsid w:val="00C6550D"/>
    <w:rsid w:val="00C6613E"/>
    <w:rsid w:val="00C66514"/>
    <w:rsid w:val="00C67924"/>
    <w:rsid w:val="00C67CFE"/>
    <w:rsid w:val="00C70839"/>
    <w:rsid w:val="00C71701"/>
    <w:rsid w:val="00C7206D"/>
    <w:rsid w:val="00C720B4"/>
    <w:rsid w:val="00C72C43"/>
    <w:rsid w:val="00C72C5A"/>
    <w:rsid w:val="00C732E6"/>
    <w:rsid w:val="00C733BA"/>
    <w:rsid w:val="00C733EF"/>
    <w:rsid w:val="00C74823"/>
    <w:rsid w:val="00C75305"/>
    <w:rsid w:val="00C75434"/>
    <w:rsid w:val="00C75461"/>
    <w:rsid w:val="00C767E6"/>
    <w:rsid w:val="00C773BD"/>
    <w:rsid w:val="00C7770A"/>
    <w:rsid w:val="00C77842"/>
    <w:rsid w:val="00C8191A"/>
    <w:rsid w:val="00C81D11"/>
    <w:rsid w:val="00C82343"/>
    <w:rsid w:val="00C82543"/>
    <w:rsid w:val="00C82656"/>
    <w:rsid w:val="00C82E33"/>
    <w:rsid w:val="00C8309F"/>
    <w:rsid w:val="00C8325B"/>
    <w:rsid w:val="00C83A70"/>
    <w:rsid w:val="00C83D18"/>
    <w:rsid w:val="00C83F13"/>
    <w:rsid w:val="00C83FBE"/>
    <w:rsid w:val="00C8447F"/>
    <w:rsid w:val="00C84667"/>
    <w:rsid w:val="00C8501E"/>
    <w:rsid w:val="00C85DEE"/>
    <w:rsid w:val="00C861D5"/>
    <w:rsid w:val="00C92506"/>
    <w:rsid w:val="00C92AF6"/>
    <w:rsid w:val="00C94007"/>
    <w:rsid w:val="00C94EA7"/>
    <w:rsid w:val="00C95608"/>
    <w:rsid w:val="00C9611C"/>
    <w:rsid w:val="00C96C61"/>
    <w:rsid w:val="00C97071"/>
    <w:rsid w:val="00CA08E5"/>
    <w:rsid w:val="00CA1210"/>
    <w:rsid w:val="00CA1279"/>
    <w:rsid w:val="00CA1D68"/>
    <w:rsid w:val="00CA2E7E"/>
    <w:rsid w:val="00CA3B14"/>
    <w:rsid w:val="00CA447F"/>
    <w:rsid w:val="00CA5562"/>
    <w:rsid w:val="00CA6D8E"/>
    <w:rsid w:val="00CA73C6"/>
    <w:rsid w:val="00CA73C7"/>
    <w:rsid w:val="00CA7B77"/>
    <w:rsid w:val="00CB0669"/>
    <w:rsid w:val="00CB070A"/>
    <w:rsid w:val="00CB162C"/>
    <w:rsid w:val="00CB1731"/>
    <w:rsid w:val="00CB2CD5"/>
    <w:rsid w:val="00CB4A08"/>
    <w:rsid w:val="00CB5D52"/>
    <w:rsid w:val="00CB6CF0"/>
    <w:rsid w:val="00CB740A"/>
    <w:rsid w:val="00CB75BA"/>
    <w:rsid w:val="00CB78F1"/>
    <w:rsid w:val="00CC034E"/>
    <w:rsid w:val="00CC0763"/>
    <w:rsid w:val="00CC1531"/>
    <w:rsid w:val="00CC2DAA"/>
    <w:rsid w:val="00CC5246"/>
    <w:rsid w:val="00CC6AAA"/>
    <w:rsid w:val="00CC6F73"/>
    <w:rsid w:val="00CC700C"/>
    <w:rsid w:val="00CD04B1"/>
    <w:rsid w:val="00CD0653"/>
    <w:rsid w:val="00CD09CA"/>
    <w:rsid w:val="00CD0BEA"/>
    <w:rsid w:val="00CD1DF2"/>
    <w:rsid w:val="00CD205D"/>
    <w:rsid w:val="00CD283B"/>
    <w:rsid w:val="00CD2A5F"/>
    <w:rsid w:val="00CD2CB6"/>
    <w:rsid w:val="00CD3CB9"/>
    <w:rsid w:val="00CD3EAC"/>
    <w:rsid w:val="00CD5CDA"/>
    <w:rsid w:val="00CD6A19"/>
    <w:rsid w:val="00CD6E1C"/>
    <w:rsid w:val="00CD787D"/>
    <w:rsid w:val="00CD7D9C"/>
    <w:rsid w:val="00CE01D4"/>
    <w:rsid w:val="00CE02CB"/>
    <w:rsid w:val="00CE099F"/>
    <w:rsid w:val="00CE1D05"/>
    <w:rsid w:val="00CE3FF4"/>
    <w:rsid w:val="00CE4B20"/>
    <w:rsid w:val="00CE5046"/>
    <w:rsid w:val="00CE5C79"/>
    <w:rsid w:val="00CE720B"/>
    <w:rsid w:val="00CF1455"/>
    <w:rsid w:val="00CF146A"/>
    <w:rsid w:val="00CF161A"/>
    <w:rsid w:val="00CF24AA"/>
    <w:rsid w:val="00CF3E53"/>
    <w:rsid w:val="00CF497F"/>
    <w:rsid w:val="00CF5646"/>
    <w:rsid w:val="00CF5A1D"/>
    <w:rsid w:val="00CF64C7"/>
    <w:rsid w:val="00CF66CC"/>
    <w:rsid w:val="00CF7088"/>
    <w:rsid w:val="00D011EE"/>
    <w:rsid w:val="00D01C22"/>
    <w:rsid w:val="00D026DE"/>
    <w:rsid w:val="00D029B9"/>
    <w:rsid w:val="00D0416E"/>
    <w:rsid w:val="00D0435A"/>
    <w:rsid w:val="00D052B1"/>
    <w:rsid w:val="00D057DE"/>
    <w:rsid w:val="00D06886"/>
    <w:rsid w:val="00D06914"/>
    <w:rsid w:val="00D10224"/>
    <w:rsid w:val="00D10505"/>
    <w:rsid w:val="00D11572"/>
    <w:rsid w:val="00D12266"/>
    <w:rsid w:val="00D12B6E"/>
    <w:rsid w:val="00D12C65"/>
    <w:rsid w:val="00D13601"/>
    <w:rsid w:val="00D136C9"/>
    <w:rsid w:val="00D13C25"/>
    <w:rsid w:val="00D14EEA"/>
    <w:rsid w:val="00D15EA3"/>
    <w:rsid w:val="00D160BF"/>
    <w:rsid w:val="00D165BC"/>
    <w:rsid w:val="00D16620"/>
    <w:rsid w:val="00D1671E"/>
    <w:rsid w:val="00D17909"/>
    <w:rsid w:val="00D2058A"/>
    <w:rsid w:val="00D20B4B"/>
    <w:rsid w:val="00D212DD"/>
    <w:rsid w:val="00D21489"/>
    <w:rsid w:val="00D2199D"/>
    <w:rsid w:val="00D21A8E"/>
    <w:rsid w:val="00D21D03"/>
    <w:rsid w:val="00D221F6"/>
    <w:rsid w:val="00D222DF"/>
    <w:rsid w:val="00D235EC"/>
    <w:rsid w:val="00D237A3"/>
    <w:rsid w:val="00D26209"/>
    <w:rsid w:val="00D262B7"/>
    <w:rsid w:val="00D26C3A"/>
    <w:rsid w:val="00D27975"/>
    <w:rsid w:val="00D31C74"/>
    <w:rsid w:val="00D32A3C"/>
    <w:rsid w:val="00D339F1"/>
    <w:rsid w:val="00D33ED1"/>
    <w:rsid w:val="00D34880"/>
    <w:rsid w:val="00D34BD6"/>
    <w:rsid w:val="00D34C87"/>
    <w:rsid w:val="00D36D9F"/>
    <w:rsid w:val="00D41A4F"/>
    <w:rsid w:val="00D42600"/>
    <w:rsid w:val="00D44214"/>
    <w:rsid w:val="00D45F4F"/>
    <w:rsid w:val="00D503B1"/>
    <w:rsid w:val="00D52D37"/>
    <w:rsid w:val="00D53482"/>
    <w:rsid w:val="00D53927"/>
    <w:rsid w:val="00D546B7"/>
    <w:rsid w:val="00D54D28"/>
    <w:rsid w:val="00D54EF3"/>
    <w:rsid w:val="00D5512B"/>
    <w:rsid w:val="00D552E5"/>
    <w:rsid w:val="00D60DDD"/>
    <w:rsid w:val="00D61605"/>
    <w:rsid w:val="00D61D43"/>
    <w:rsid w:val="00D61D4E"/>
    <w:rsid w:val="00D62E32"/>
    <w:rsid w:val="00D630D6"/>
    <w:rsid w:val="00D63E66"/>
    <w:rsid w:val="00D649CC"/>
    <w:rsid w:val="00D64F6E"/>
    <w:rsid w:val="00D6596A"/>
    <w:rsid w:val="00D65CE3"/>
    <w:rsid w:val="00D66300"/>
    <w:rsid w:val="00D67B61"/>
    <w:rsid w:val="00D70E14"/>
    <w:rsid w:val="00D71DFF"/>
    <w:rsid w:val="00D72897"/>
    <w:rsid w:val="00D7319E"/>
    <w:rsid w:val="00D74866"/>
    <w:rsid w:val="00D7538F"/>
    <w:rsid w:val="00D75F17"/>
    <w:rsid w:val="00D763D5"/>
    <w:rsid w:val="00D76524"/>
    <w:rsid w:val="00D77171"/>
    <w:rsid w:val="00D8120C"/>
    <w:rsid w:val="00D815B9"/>
    <w:rsid w:val="00D81C87"/>
    <w:rsid w:val="00D81D43"/>
    <w:rsid w:val="00D82642"/>
    <w:rsid w:val="00D82A74"/>
    <w:rsid w:val="00D8354D"/>
    <w:rsid w:val="00D8388F"/>
    <w:rsid w:val="00D85BA6"/>
    <w:rsid w:val="00D85F75"/>
    <w:rsid w:val="00D86874"/>
    <w:rsid w:val="00D87C15"/>
    <w:rsid w:val="00D9013D"/>
    <w:rsid w:val="00D90BBB"/>
    <w:rsid w:val="00D90BE6"/>
    <w:rsid w:val="00D93A6F"/>
    <w:rsid w:val="00D9450E"/>
    <w:rsid w:val="00D9477A"/>
    <w:rsid w:val="00D95202"/>
    <w:rsid w:val="00D95208"/>
    <w:rsid w:val="00D9533F"/>
    <w:rsid w:val="00D973BD"/>
    <w:rsid w:val="00D9769F"/>
    <w:rsid w:val="00D97A1D"/>
    <w:rsid w:val="00D97A98"/>
    <w:rsid w:val="00DA0F25"/>
    <w:rsid w:val="00DA1CBA"/>
    <w:rsid w:val="00DA1EAC"/>
    <w:rsid w:val="00DA25C4"/>
    <w:rsid w:val="00DA2ECD"/>
    <w:rsid w:val="00DA31F7"/>
    <w:rsid w:val="00DA3EEA"/>
    <w:rsid w:val="00DA44C4"/>
    <w:rsid w:val="00DA55D6"/>
    <w:rsid w:val="00DA55FD"/>
    <w:rsid w:val="00DA5FA9"/>
    <w:rsid w:val="00DA69D3"/>
    <w:rsid w:val="00DB1CAE"/>
    <w:rsid w:val="00DB2705"/>
    <w:rsid w:val="00DB327C"/>
    <w:rsid w:val="00DB3F12"/>
    <w:rsid w:val="00DB44DE"/>
    <w:rsid w:val="00DB5B13"/>
    <w:rsid w:val="00DB7CED"/>
    <w:rsid w:val="00DB7D20"/>
    <w:rsid w:val="00DC009C"/>
    <w:rsid w:val="00DC0976"/>
    <w:rsid w:val="00DC17BD"/>
    <w:rsid w:val="00DC27DD"/>
    <w:rsid w:val="00DC293D"/>
    <w:rsid w:val="00DC302E"/>
    <w:rsid w:val="00DC3489"/>
    <w:rsid w:val="00DC4EE8"/>
    <w:rsid w:val="00DC5D2E"/>
    <w:rsid w:val="00DC7406"/>
    <w:rsid w:val="00DD02D5"/>
    <w:rsid w:val="00DD2576"/>
    <w:rsid w:val="00DD32F9"/>
    <w:rsid w:val="00DD3628"/>
    <w:rsid w:val="00DD4FEB"/>
    <w:rsid w:val="00DD57B4"/>
    <w:rsid w:val="00DD5DBE"/>
    <w:rsid w:val="00DD6A28"/>
    <w:rsid w:val="00DD6D75"/>
    <w:rsid w:val="00DE07DD"/>
    <w:rsid w:val="00DE0D0E"/>
    <w:rsid w:val="00DE1B51"/>
    <w:rsid w:val="00DE279E"/>
    <w:rsid w:val="00DE28D9"/>
    <w:rsid w:val="00DE2DEF"/>
    <w:rsid w:val="00DE40A7"/>
    <w:rsid w:val="00DE49FB"/>
    <w:rsid w:val="00DE4F36"/>
    <w:rsid w:val="00DE4FED"/>
    <w:rsid w:val="00DE6D5C"/>
    <w:rsid w:val="00DE7740"/>
    <w:rsid w:val="00DF056B"/>
    <w:rsid w:val="00DF299C"/>
    <w:rsid w:val="00DF47B4"/>
    <w:rsid w:val="00DF4AE1"/>
    <w:rsid w:val="00DF526E"/>
    <w:rsid w:val="00DF57A7"/>
    <w:rsid w:val="00DF6706"/>
    <w:rsid w:val="00DF767E"/>
    <w:rsid w:val="00DF7CBE"/>
    <w:rsid w:val="00E00D25"/>
    <w:rsid w:val="00E018F1"/>
    <w:rsid w:val="00E02CA2"/>
    <w:rsid w:val="00E07501"/>
    <w:rsid w:val="00E076B3"/>
    <w:rsid w:val="00E10BD0"/>
    <w:rsid w:val="00E1163C"/>
    <w:rsid w:val="00E11878"/>
    <w:rsid w:val="00E120E8"/>
    <w:rsid w:val="00E13A52"/>
    <w:rsid w:val="00E13FAD"/>
    <w:rsid w:val="00E14CD2"/>
    <w:rsid w:val="00E14CEC"/>
    <w:rsid w:val="00E15A79"/>
    <w:rsid w:val="00E179B5"/>
    <w:rsid w:val="00E2058E"/>
    <w:rsid w:val="00E20683"/>
    <w:rsid w:val="00E22934"/>
    <w:rsid w:val="00E22C0E"/>
    <w:rsid w:val="00E231B6"/>
    <w:rsid w:val="00E23872"/>
    <w:rsid w:val="00E23A58"/>
    <w:rsid w:val="00E25171"/>
    <w:rsid w:val="00E251C6"/>
    <w:rsid w:val="00E25B49"/>
    <w:rsid w:val="00E25F20"/>
    <w:rsid w:val="00E27307"/>
    <w:rsid w:val="00E276C7"/>
    <w:rsid w:val="00E27E68"/>
    <w:rsid w:val="00E3114D"/>
    <w:rsid w:val="00E31324"/>
    <w:rsid w:val="00E3178B"/>
    <w:rsid w:val="00E33886"/>
    <w:rsid w:val="00E343D6"/>
    <w:rsid w:val="00E349A6"/>
    <w:rsid w:val="00E34E3E"/>
    <w:rsid w:val="00E35105"/>
    <w:rsid w:val="00E352B0"/>
    <w:rsid w:val="00E35FC1"/>
    <w:rsid w:val="00E367D8"/>
    <w:rsid w:val="00E36EF6"/>
    <w:rsid w:val="00E37C7B"/>
    <w:rsid w:val="00E4022C"/>
    <w:rsid w:val="00E40B65"/>
    <w:rsid w:val="00E41D19"/>
    <w:rsid w:val="00E42CB4"/>
    <w:rsid w:val="00E4379B"/>
    <w:rsid w:val="00E43C93"/>
    <w:rsid w:val="00E446E0"/>
    <w:rsid w:val="00E44A08"/>
    <w:rsid w:val="00E44B45"/>
    <w:rsid w:val="00E454FD"/>
    <w:rsid w:val="00E458A7"/>
    <w:rsid w:val="00E4613D"/>
    <w:rsid w:val="00E4765E"/>
    <w:rsid w:val="00E502AB"/>
    <w:rsid w:val="00E5063D"/>
    <w:rsid w:val="00E5163E"/>
    <w:rsid w:val="00E51E06"/>
    <w:rsid w:val="00E521FA"/>
    <w:rsid w:val="00E53642"/>
    <w:rsid w:val="00E547CB"/>
    <w:rsid w:val="00E55619"/>
    <w:rsid w:val="00E57053"/>
    <w:rsid w:val="00E57A64"/>
    <w:rsid w:val="00E57BE7"/>
    <w:rsid w:val="00E57EDD"/>
    <w:rsid w:val="00E608D5"/>
    <w:rsid w:val="00E6461B"/>
    <w:rsid w:val="00E65CBE"/>
    <w:rsid w:val="00E665A4"/>
    <w:rsid w:val="00E66A7F"/>
    <w:rsid w:val="00E66FAE"/>
    <w:rsid w:val="00E6743C"/>
    <w:rsid w:val="00E67B15"/>
    <w:rsid w:val="00E704B8"/>
    <w:rsid w:val="00E70886"/>
    <w:rsid w:val="00E71CAA"/>
    <w:rsid w:val="00E7332A"/>
    <w:rsid w:val="00E7347F"/>
    <w:rsid w:val="00E73BB5"/>
    <w:rsid w:val="00E74925"/>
    <w:rsid w:val="00E81046"/>
    <w:rsid w:val="00E815AB"/>
    <w:rsid w:val="00E81FEF"/>
    <w:rsid w:val="00E837CC"/>
    <w:rsid w:val="00E84006"/>
    <w:rsid w:val="00E84BDC"/>
    <w:rsid w:val="00E86276"/>
    <w:rsid w:val="00E86EB0"/>
    <w:rsid w:val="00E87CC5"/>
    <w:rsid w:val="00E87ED4"/>
    <w:rsid w:val="00E90D35"/>
    <w:rsid w:val="00E90E19"/>
    <w:rsid w:val="00E91008"/>
    <w:rsid w:val="00E91E74"/>
    <w:rsid w:val="00E92AE8"/>
    <w:rsid w:val="00E93409"/>
    <w:rsid w:val="00E93C14"/>
    <w:rsid w:val="00E93C68"/>
    <w:rsid w:val="00E93EA6"/>
    <w:rsid w:val="00E958AC"/>
    <w:rsid w:val="00E96825"/>
    <w:rsid w:val="00E97002"/>
    <w:rsid w:val="00E9727D"/>
    <w:rsid w:val="00EA0197"/>
    <w:rsid w:val="00EA13B3"/>
    <w:rsid w:val="00EA2963"/>
    <w:rsid w:val="00EA2E21"/>
    <w:rsid w:val="00EA41AD"/>
    <w:rsid w:val="00EA4791"/>
    <w:rsid w:val="00EA52ED"/>
    <w:rsid w:val="00EA6847"/>
    <w:rsid w:val="00EA77DB"/>
    <w:rsid w:val="00EA7FEF"/>
    <w:rsid w:val="00EB09F3"/>
    <w:rsid w:val="00EB13D4"/>
    <w:rsid w:val="00EB2378"/>
    <w:rsid w:val="00EB2482"/>
    <w:rsid w:val="00EB2665"/>
    <w:rsid w:val="00EB3CCB"/>
    <w:rsid w:val="00EB5D44"/>
    <w:rsid w:val="00EB60D4"/>
    <w:rsid w:val="00EB6137"/>
    <w:rsid w:val="00EB62AF"/>
    <w:rsid w:val="00EB7475"/>
    <w:rsid w:val="00EC08D6"/>
    <w:rsid w:val="00EC0A83"/>
    <w:rsid w:val="00EC12E4"/>
    <w:rsid w:val="00EC183F"/>
    <w:rsid w:val="00EC1D6A"/>
    <w:rsid w:val="00EC3B9E"/>
    <w:rsid w:val="00EC4287"/>
    <w:rsid w:val="00EC49CF"/>
    <w:rsid w:val="00EC4D0E"/>
    <w:rsid w:val="00EC4F0D"/>
    <w:rsid w:val="00EC781A"/>
    <w:rsid w:val="00EC7F8A"/>
    <w:rsid w:val="00EC7FC4"/>
    <w:rsid w:val="00ED03E2"/>
    <w:rsid w:val="00ED0AA9"/>
    <w:rsid w:val="00ED23DA"/>
    <w:rsid w:val="00ED41ED"/>
    <w:rsid w:val="00ED52AB"/>
    <w:rsid w:val="00ED638A"/>
    <w:rsid w:val="00ED7017"/>
    <w:rsid w:val="00ED75BF"/>
    <w:rsid w:val="00ED7E9E"/>
    <w:rsid w:val="00EE0BB2"/>
    <w:rsid w:val="00EE12E2"/>
    <w:rsid w:val="00EE1465"/>
    <w:rsid w:val="00EE2930"/>
    <w:rsid w:val="00EE2F90"/>
    <w:rsid w:val="00EE3000"/>
    <w:rsid w:val="00EE3EFE"/>
    <w:rsid w:val="00EE4AAE"/>
    <w:rsid w:val="00EE5672"/>
    <w:rsid w:val="00EE6DB5"/>
    <w:rsid w:val="00EE6F32"/>
    <w:rsid w:val="00EF2524"/>
    <w:rsid w:val="00EF2EEC"/>
    <w:rsid w:val="00EF35C7"/>
    <w:rsid w:val="00EF38DD"/>
    <w:rsid w:val="00EF3B7E"/>
    <w:rsid w:val="00EF5108"/>
    <w:rsid w:val="00EF6D8A"/>
    <w:rsid w:val="00EF71B6"/>
    <w:rsid w:val="00EF7685"/>
    <w:rsid w:val="00F00DC6"/>
    <w:rsid w:val="00F0155E"/>
    <w:rsid w:val="00F0343E"/>
    <w:rsid w:val="00F03A4D"/>
    <w:rsid w:val="00F03B85"/>
    <w:rsid w:val="00F04CEB"/>
    <w:rsid w:val="00F059B9"/>
    <w:rsid w:val="00F060CA"/>
    <w:rsid w:val="00F076E6"/>
    <w:rsid w:val="00F07A82"/>
    <w:rsid w:val="00F1036C"/>
    <w:rsid w:val="00F10BBA"/>
    <w:rsid w:val="00F112F8"/>
    <w:rsid w:val="00F118EC"/>
    <w:rsid w:val="00F131BC"/>
    <w:rsid w:val="00F13430"/>
    <w:rsid w:val="00F140EE"/>
    <w:rsid w:val="00F14966"/>
    <w:rsid w:val="00F1584C"/>
    <w:rsid w:val="00F15A2C"/>
    <w:rsid w:val="00F15B19"/>
    <w:rsid w:val="00F207EE"/>
    <w:rsid w:val="00F22996"/>
    <w:rsid w:val="00F239D4"/>
    <w:rsid w:val="00F257F7"/>
    <w:rsid w:val="00F26008"/>
    <w:rsid w:val="00F26BAA"/>
    <w:rsid w:val="00F30711"/>
    <w:rsid w:val="00F3166E"/>
    <w:rsid w:val="00F353AF"/>
    <w:rsid w:val="00F35ACE"/>
    <w:rsid w:val="00F366EC"/>
    <w:rsid w:val="00F367D6"/>
    <w:rsid w:val="00F36DDF"/>
    <w:rsid w:val="00F409C3"/>
    <w:rsid w:val="00F41749"/>
    <w:rsid w:val="00F41C24"/>
    <w:rsid w:val="00F41E28"/>
    <w:rsid w:val="00F42832"/>
    <w:rsid w:val="00F437FB"/>
    <w:rsid w:val="00F44693"/>
    <w:rsid w:val="00F45719"/>
    <w:rsid w:val="00F45EA9"/>
    <w:rsid w:val="00F46361"/>
    <w:rsid w:val="00F4672F"/>
    <w:rsid w:val="00F468A5"/>
    <w:rsid w:val="00F47D13"/>
    <w:rsid w:val="00F50534"/>
    <w:rsid w:val="00F51BC5"/>
    <w:rsid w:val="00F52D82"/>
    <w:rsid w:val="00F53851"/>
    <w:rsid w:val="00F53F08"/>
    <w:rsid w:val="00F56336"/>
    <w:rsid w:val="00F5642B"/>
    <w:rsid w:val="00F5656C"/>
    <w:rsid w:val="00F565F6"/>
    <w:rsid w:val="00F5671E"/>
    <w:rsid w:val="00F56B08"/>
    <w:rsid w:val="00F56C90"/>
    <w:rsid w:val="00F57A14"/>
    <w:rsid w:val="00F6193B"/>
    <w:rsid w:val="00F63473"/>
    <w:rsid w:val="00F6437F"/>
    <w:rsid w:val="00F64952"/>
    <w:rsid w:val="00F64E50"/>
    <w:rsid w:val="00F65462"/>
    <w:rsid w:val="00F65907"/>
    <w:rsid w:val="00F662EC"/>
    <w:rsid w:val="00F67511"/>
    <w:rsid w:val="00F677B5"/>
    <w:rsid w:val="00F705FA"/>
    <w:rsid w:val="00F71714"/>
    <w:rsid w:val="00F72B72"/>
    <w:rsid w:val="00F74E5B"/>
    <w:rsid w:val="00F74F3D"/>
    <w:rsid w:val="00F7519D"/>
    <w:rsid w:val="00F759B4"/>
    <w:rsid w:val="00F7605B"/>
    <w:rsid w:val="00F763B4"/>
    <w:rsid w:val="00F77FD0"/>
    <w:rsid w:val="00F8071A"/>
    <w:rsid w:val="00F80BFD"/>
    <w:rsid w:val="00F82057"/>
    <w:rsid w:val="00F821EB"/>
    <w:rsid w:val="00F823AD"/>
    <w:rsid w:val="00F82AB4"/>
    <w:rsid w:val="00F85783"/>
    <w:rsid w:val="00F85B40"/>
    <w:rsid w:val="00F87823"/>
    <w:rsid w:val="00F87BD4"/>
    <w:rsid w:val="00F9042A"/>
    <w:rsid w:val="00F912B3"/>
    <w:rsid w:val="00F91781"/>
    <w:rsid w:val="00F9290D"/>
    <w:rsid w:val="00F92F5B"/>
    <w:rsid w:val="00F9357E"/>
    <w:rsid w:val="00F9367A"/>
    <w:rsid w:val="00F95AB9"/>
    <w:rsid w:val="00F96FFD"/>
    <w:rsid w:val="00F9791E"/>
    <w:rsid w:val="00FA0194"/>
    <w:rsid w:val="00FA0499"/>
    <w:rsid w:val="00FA1A17"/>
    <w:rsid w:val="00FA1C44"/>
    <w:rsid w:val="00FA2BA1"/>
    <w:rsid w:val="00FA3EB1"/>
    <w:rsid w:val="00FA42DD"/>
    <w:rsid w:val="00FA4453"/>
    <w:rsid w:val="00FA543D"/>
    <w:rsid w:val="00FA6004"/>
    <w:rsid w:val="00FA6239"/>
    <w:rsid w:val="00FB0834"/>
    <w:rsid w:val="00FB1AF9"/>
    <w:rsid w:val="00FB21D6"/>
    <w:rsid w:val="00FB2609"/>
    <w:rsid w:val="00FB412F"/>
    <w:rsid w:val="00FB4B90"/>
    <w:rsid w:val="00FB4D3B"/>
    <w:rsid w:val="00FB56B8"/>
    <w:rsid w:val="00FB7914"/>
    <w:rsid w:val="00FB7B22"/>
    <w:rsid w:val="00FC0779"/>
    <w:rsid w:val="00FC0989"/>
    <w:rsid w:val="00FC10FA"/>
    <w:rsid w:val="00FC1F4E"/>
    <w:rsid w:val="00FC303C"/>
    <w:rsid w:val="00FC370F"/>
    <w:rsid w:val="00FC3A6B"/>
    <w:rsid w:val="00FC4D13"/>
    <w:rsid w:val="00FC5D97"/>
    <w:rsid w:val="00FC6930"/>
    <w:rsid w:val="00FC7C16"/>
    <w:rsid w:val="00FD062A"/>
    <w:rsid w:val="00FD14D4"/>
    <w:rsid w:val="00FD1674"/>
    <w:rsid w:val="00FD21EB"/>
    <w:rsid w:val="00FD259D"/>
    <w:rsid w:val="00FD3842"/>
    <w:rsid w:val="00FD59D1"/>
    <w:rsid w:val="00FD5B19"/>
    <w:rsid w:val="00FD6DBE"/>
    <w:rsid w:val="00FD770A"/>
    <w:rsid w:val="00FE19B6"/>
    <w:rsid w:val="00FE1C65"/>
    <w:rsid w:val="00FE1F2B"/>
    <w:rsid w:val="00FE44D2"/>
    <w:rsid w:val="00FE46FC"/>
    <w:rsid w:val="00FE4A43"/>
    <w:rsid w:val="00FE4F62"/>
    <w:rsid w:val="00FE545D"/>
    <w:rsid w:val="00FE5932"/>
    <w:rsid w:val="00FE5EF9"/>
    <w:rsid w:val="00FE6AA5"/>
    <w:rsid w:val="00FE6DEB"/>
    <w:rsid w:val="00FE736F"/>
    <w:rsid w:val="00FE7585"/>
    <w:rsid w:val="00FE75A0"/>
    <w:rsid w:val="00FE7873"/>
    <w:rsid w:val="00FE7903"/>
    <w:rsid w:val="00FF05E4"/>
    <w:rsid w:val="00FF1DB5"/>
    <w:rsid w:val="00FF3222"/>
    <w:rsid w:val="00FF43C3"/>
    <w:rsid w:val="00FF560B"/>
    <w:rsid w:val="00FF5D4B"/>
    <w:rsid w:val="00FF6122"/>
    <w:rsid w:val="00FF626B"/>
    <w:rsid w:val="00FF652A"/>
    <w:rsid w:val="00FF7DAC"/>
  </w:rsids>
  <m:mathPr>
    <m:mathFont m:val="Cambria Math"/>
    <m:brkBin m:val="before"/>
    <m:brkBinSub m:val="--"/>
    <m:smallFrac m:val="0"/>
    <m:dispDef/>
    <m:lMargin m:val="0"/>
    <m:rMargin m:val="0"/>
    <m:defJc m:val="centerGroup"/>
    <m:wrapIndent m:val="1440"/>
    <m:intLim m:val="subSup"/>
    <m:naryLim m:val="undOvr"/>
  </m:mathPr>
  <w:themeFontLang w:val="es-UY"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0A6E31"/>
  <w15:docId w15:val="{49491B48-8C2C-436F-B95D-0BFE5D47A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UY" w:eastAsia="es-UY" w:bidi="ar-SA"/>
      </w:rPr>
    </w:rPrDefault>
    <w:pPrDefault>
      <w:pPr>
        <w:spacing w:before="200" w:after="200" w:line="276" w:lineRule="auto"/>
      </w:pPr>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C11"/>
    <w:rPr>
      <w:rFonts w:ascii="Source Sans Pro Light" w:hAnsi="Source Sans Pro Light"/>
      <w:sz w:val="24"/>
      <w:szCs w:val="24"/>
    </w:rPr>
  </w:style>
  <w:style w:type="paragraph" w:styleId="Heading1">
    <w:name w:val="heading 1"/>
    <w:basedOn w:val="Normal"/>
    <w:next w:val="Normal"/>
    <w:link w:val="Heading1Char"/>
    <w:uiPriority w:val="9"/>
    <w:qFormat/>
    <w:rsid w:val="004F262E"/>
    <w:pPr>
      <w:pBdr>
        <w:top w:val="single" w:sz="24" w:space="0" w:color="BD1B3D"/>
        <w:left w:val="single" w:sz="24" w:space="0" w:color="BD1B3D"/>
        <w:bottom w:val="single" w:sz="24" w:space="0" w:color="BD1B3D"/>
        <w:right w:val="single" w:sz="24" w:space="0" w:color="BD1B3D"/>
      </w:pBdr>
      <w:shd w:val="clear" w:color="auto" w:fill="BD1B3D"/>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9C034A"/>
    <w:pPr>
      <w:pBdr>
        <w:top w:val="single" w:sz="24" w:space="0" w:color="F9CEC2" w:themeColor="accent1" w:themeTint="33"/>
        <w:left w:val="single" w:sz="24" w:space="0" w:color="F9CEC2" w:themeColor="accent1" w:themeTint="33"/>
        <w:bottom w:val="single" w:sz="24" w:space="0" w:color="F9CEC2" w:themeColor="accent1" w:themeTint="33"/>
        <w:right w:val="single" w:sz="24" w:space="0" w:color="F9CEC2" w:themeColor="accent1" w:themeTint="33"/>
      </w:pBdr>
      <w:shd w:val="clear" w:color="auto" w:fill="F9CEC2" w:themeFill="accent1" w:themeFillTint="33"/>
      <w:spacing w:after="0"/>
      <w:outlineLvl w:val="1"/>
    </w:pPr>
    <w:rPr>
      <w:caps/>
      <w:spacing w:val="15"/>
      <w:sz w:val="22"/>
      <w:szCs w:val="22"/>
    </w:rPr>
  </w:style>
  <w:style w:type="paragraph" w:styleId="Heading3">
    <w:name w:val="heading 3"/>
    <w:basedOn w:val="Normal"/>
    <w:next w:val="Normal"/>
    <w:link w:val="Heading3Char"/>
    <w:uiPriority w:val="9"/>
    <w:unhideWhenUsed/>
    <w:qFormat/>
    <w:rsid w:val="009C034A"/>
    <w:pPr>
      <w:pBdr>
        <w:top w:val="single" w:sz="6" w:space="2" w:color="A5300F" w:themeColor="accent1"/>
        <w:left w:val="single" w:sz="6" w:space="2" w:color="A5300F" w:themeColor="accent1"/>
      </w:pBdr>
      <w:spacing w:before="300" w:after="0"/>
      <w:outlineLvl w:val="2"/>
    </w:pPr>
    <w:rPr>
      <w:caps/>
      <w:color w:val="511707" w:themeColor="accent1" w:themeShade="7F"/>
      <w:spacing w:val="15"/>
      <w:sz w:val="22"/>
      <w:szCs w:val="22"/>
    </w:rPr>
  </w:style>
  <w:style w:type="paragraph" w:styleId="Heading4">
    <w:name w:val="heading 4"/>
    <w:basedOn w:val="Normal"/>
    <w:next w:val="Normal"/>
    <w:link w:val="Heading4Char"/>
    <w:uiPriority w:val="9"/>
    <w:unhideWhenUsed/>
    <w:qFormat/>
    <w:locked/>
    <w:rsid w:val="009C034A"/>
    <w:pPr>
      <w:pBdr>
        <w:top w:val="dotted" w:sz="6" w:space="2" w:color="A5300F" w:themeColor="accent1"/>
        <w:left w:val="dotted" w:sz="6" w:space="2" w:color="A5300F" w:themeColor="accent1"/>
      </w:pBdr>
      <w:spacing w:before="300" w:after="0"/>
      <w:outlineLvl w:val="3"/>
    </w:pPr>
    <w:rPr>
      <w:caps/>
      <w:color w:val="7B230B" w:themeColor="accent1" w:themeShade="BF"/>
      <w:spacing w:val="10"/>
      <w:sz w:val="22"/>
      <w:szCs w:val="22"/>
    </w:rPr>
  </w:style>
  <w:style w:type="paragraph" w:styleId="Heading5">
    <w:name w:val="heading 5"/>
    <w:basedOn w:val="Normal"/>
    <w:next w:val="Normal"/>
    <w:link w:val="Heading5Char"/>
    <w:uiPriority w:val="9"/>
    <w:semiHidden/>
    <w:unhideWhenUsed/>
    <w:qFormat/>
    <w:locked/>
    <w:rsid w:val="009C034A"/>
    <w:pPr>
      <w:pBdr>
        <w:bottom w:val="single" w:sz="6" w:space="1" w:color="A5300F" w:themeColor="accent1"/>
      </w:pBdr>
      <w:spacing w:before="300" w:after="0"/>
      <w:outlineLvl w:val="4"/>
    </w:pPr>
    <w:rPr>
      <w:caps/>
      <w:color w:val="7B230B" w:themeColor="accent1" w:themeShade="BF"/>
      <w:spacing w:val="10"/>
      <w:sz w:val="22"/>
      <w:szCs w:val="22"/>
    </w:rPr>
  </w:style>
  <w:style w:type="paragraph" w:styleId="Heading6">
    <w:name w:val="heading 6"/>
    <w:basedOn w:val="Normal"/>
    <w:next w:val="Normal"/>
    <w:link w:val="Heading6Char"/>
    <w:uiPriority w:val="9"/>
    <w:semiHidden/>
    <w:unhideWhenUsed/>
    <w:qFormat/>
    <w:locked/>
    <w:rsid w:val="009C034A"/>
    <w:pPr>
      <w:pBdr>
        <w:bottom w:val="dotted" w:sz="6" w:space="1" w:color="A5300F" w:themeColor="accent1"/>
      </w:pBdr>
      <w:spacing w:before="300" w:after="0"/>
      <w:outlineLvl w:val="5"/>
    </w:pPr>
    <w:rPr>
      <w:caps/>
      <w:color w:val="7B230B" w:themeColor="accent1" w:themeShade="BF"/>
      <w:spacing w:val="10"/>
      <w:sz w:val="22"/>
      <w:szCs w:val="22"/>
    </w:rPr>
  </w:style>
  <w:style w:type="paragraph" w:styleId="Heading7">
    <w:name w:val="heading 7"/>
    <w:basedOn w:val="Normal"/>
    <w:next w:val="Normal"/>
    <w:link w:val="Heading7Char"/>
    <w:uiPriority w:val="9"/>
    <w:semiHidden/>
    <w:unhideWhenUsed/>
    <w:qFormat/>
    <w:locked/>
    <w:rsid w:val="009C034A"/>
    <w:pPr>
      <w:spacing w:before="300" w:after="0"/>
      <w:outlineLvl w:val="6"/>
    </w:pPr>
    <w:rPr>
      <w:caps/>
      <w:color w:val="7B230B" w:themeColor="accent1" w:themeShade="BF"/>
      <w:spacing w:val="10"/>
      <w:sz w:val="22"/>
      <w:szCs w:val="22"/>
    </w:rPr>
  </w:style>
  <w:style w:type="paragraph" w:styleId="Heading8">
    <w:name w:val="heading 8"/>
    <w:basedOn w:val="Normal"/>
    <w:next w:val="Normal"/>
    <w:link w:val="Heading8Char"/>
    <w:uiPriority w:val="9"/>
    <w:semiHidden/>
    <w:unhideWhenUsed/>
    <w:qFormat/>
    <w:locked/>
    <w:rsid w:val="009C034A"/>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locked/>
    <w:rsid w:val="009C034A"/>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4F262E"/>
    <w:rPr>
      <w:rFonts w:ascii="Source Sans Pro" w:hAnsi="Source Sans Pro"/>
      <w:b/>
      <w:bCs/>
      <w:caps/>
      <w:color w:val="FFFFFF" w:themeColor="background1"/>
      <w:spacing w:val="15"/>
      <w:shd w:val="clear" w:color="auto" w:fill="BD1B3D"/>
    </w:rPr>
  </w:style>
  <w:style w:type="character" w:customStyle="1" w:styleId="Heading2Char">
    <w:name w:val="Heading 2 Char"/>
    <w:basedOn w:val="DefaultParagraphFont"/>
    <w:link w:val="Heading2"/>
    <w:uiPriority w:val="9"/>
    <w:locked/>
    <w:rsid w:val="009C034A"/>
    <w:rPr>
      <w:caps/>
      <w:spacing w:val="15"/>
      <w:shd w:val="clear" w:color="auto" w:fill="F9CEC2" w:themeFill="accent1" w:themeFillTint="33"/>
    </w:rPr>
  </w:style>
  <w:style w:type="character" w:customStyle="1" w:styleId="Heading3Char">
    <w:name w:val="Heading 3 Char"/>
    <w:basedOn w:val="DefaultParagraphFont"/>
    <w:link w:val="Heading3"/>
    <w:uiPriority w:val="9"/>
    <w:locked/>
    <w:rsid w:val="009C034A"/>
    <w:rPr>
      <w:caps/>
      <w:color w:val="511707" w:themeColor="accent1" w:themeShade="7F"/>
      <w:spacing w:val="15"/>
    </w:rPr>
  </w:style>
  <w:style w:type="character" w:customStyle="1" w:styleId="Heading4Char">
    <w:name w:val="Heading 4 Char"/>
    <w:basedOn w:val="DefaultParagraphFont"/>
    <w:link w:val="Heading4"/>
    <w:uiPriority w:val="9"/>
    <w:locked/>
    <w:rsid w:val="009C034A"/>
    <w:rPr>
      <w:caps/>
      <w:color w:val="7B230B" w:themeColor="accent1" w:themeShade="BF"/>
      <w:spacing w:val="10"/>
    </w:rPr>
  </w:style>
  <w:style w:type="character" w:customStyle="1" w:styleId="Heading2Char1">
    <w:name w:val="Heading 2 Char1"/>
    <w:uiPriority w:val="99"/>
    <w:locked/>
    <w:rsid w:val="0081001B"/>
    <w:rPr>
      <w:rFonts w:ascii="Calibri" w:hAnsi="Calibri"/>
      <w:b/>
      <w:smallCaps/>
      <w:spacing w:val="5"/>
      <w:sz w:val="28"/>
    </w:rPr>
  </w:style>
  <w:style w:type="paragraph" w:customStyle="1" w:styleId="Default">
    <w:name w:val="Default"/>
    <w:uiPriority w:val="99"/>
    <w:rsid w:val="005F583D"/>
    <w:pPr>
      <w:autoSpaceDE w:val="0"/>
      <w:autoSpaceDN w:val="0"/>
      <w:adjustRightInd w:val="0"/>
    </w:pPr>
    <w:rPr>
      <w:rFonts w:cs="Calibri"/>
      <w:color w:val="000000"/>
      <w:sz w:val="24"/>
      <w:szCs w:val="24"/>
      <w:lang w:eastAsia="en-US"/>
    </w:rPr>
  </w:style>
  <w:style w:type="character" w:styleId="Strong">
    <w:name w:val="Strong"/>
    <w:uiPriority w:val="22"/>
    <w:qFormat/>
    <w:locked/>
    <w:rsid w:val="009C034A"/>
    <w:rPr>
      <w:b/>
      <w:bCs/>
    </w:rPr>
  </w:style>
  <w:style w:type="paragraph" w:styleId="HTMLPreformatted">
    <w:name w:val="HTML Preformatted"/>
    <w:basedOn w:val="Normal"/>
    <w:link w:val="HTMLPreformattedChar"/>
    <w:uiPriority w:val="99"/>
    <w:semiHidden/>
    <w:rsid w:val="006155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rPr>
  </w:style>
  <w:style w:type="character" w:customStyle="1" w:styleId="HTMLPreformattedChar">
    <w:name w:val="HTML Preformatted Char"/>
    <w:link w:val="HTMLPreformatted"/>
    <w:uiPriority w:val="99"/>
    <w:semiHidden/>
    <w:locked/>
    <w:rsid w:val="00615516"/>
    <w:rPr>
      <w:rFonts w:ascii="Courier New" w:hAnsi="Courier New" w:cs="Times New Roman"/>
      <w:sz w:val="20"/>
      <w:lang w:val="es-UY" w:eastAsia="es-UY"/>
    </w:rPr>
  </w:style>
  <w:style w:type="character" w:customStyle="1" w:styleId="hps">
    <w:name w:val="hps"/>
    <w:uiPriority w:val="99"/>
    <w:rsid w:val="002507B0"/>
  </w:style>
  <w:style w:type="character" w:customStyle="1" w:styleId="apple-converted-space">
    <w:name w:val="apple-converted-space"/>
    <w:rsid w:val="002507B0"/>
  </w:style>
  <w:style w:type="paragraph" w:styleId="NormalWeb">
    <w:name w:val="Normal (Web)"/>
    <w:basedOn w:val="Normal"/>
    <w:uiPriority w:val="99"/>
    <w:semiHidden/>
    <w:rsid w:val="002967E3"/>
    <w:pPr>
      <w:spacing w:before="100" w:beforeAutospacing="1" w:after="100" w:afterAutospacing="1" w:line="240" w:lineRule="auto"/>
    </w:pPr>
    <w:rPr>
      <w:rFonts w:ascii="Times New Roman" w:hAnsi="Times New Roman"/>
    </w:rPr>
  </w:style>
  <w:style w:type="paragraph" w:styleId="BalloonText">
    <w:name w:val="Balloon Text"/>
    <w:basedOn w:val="Normal"/>
    <w:link w:val="BalloonTextChar"/>
    <w:uiPriority w:val="99"/>
    <w:semiHidden/>
    <w:rsid w:val="002157FC"/>
    <w:pPr>
      <w:spacing w:after="0" w:line="240" w:lineRule="auto"/>
    </w:pPr>
    <w:rPr>
      <w:rFonts w:ascii="Tahoma" w:eastAsia="Calibri" w:hAnsi="Tahoma"/>
      <w:sz w:val="16"/>
    </w:rPr>
  </w:style>
  <w:style w:type="character" w:customStyle="1" w:styleId="BalloonTextChar">
    <w:name w:val="Balloon Text Char"/>
    <w:link w:val="BalloonText"/>
    <w:uiPriority w:val="99"/>
    <w:semiHidden/>
    <w:locked/>
    <w:rsid w:val="002157FC"/>
    <w:rPr>
      <w:rFonts w:ascii="Tahoma" w:hAnsi="Tahoma" w:cs="Times New Roman"/>
      <w:sz w:val="16"/>
      <w:lang w:val="en-US" w:eastAsia="en-US"/>
    </w:rPr>
  </w:style>
  <w:style w:type="paragraph" w:styleId="Header">
    <w:name w:val="header"/>
    <w:basedOn w:val="Normal"/>
    <w:link w:val="HeaderChar"/>
    <w:uiPriority w:val="99"/>
    <w:rsid w:val="00896035"/>
    <w:pPr>
      <w:tabs>
        <w:tab w:val="center" w:pos="4252"/>
        <w:tab w:val="right" w:pos="8504"/>
      </w:tabs>
      <w:spacing w:after="0" w:line="240" w:lineRule="auto"/>
    </w:pPr>
  </w:style>
  <w:style w:type="character" w:customStyle="1" w:styleId="HeaderChar">
    <w:name w:val="Header Char"/>
    <w:link w:val="Header"/>
    <w:uiPriority w:val="99"/>
    <w:locked/>
    <w:rsid w:val="00896035"/>
    <w:rPr>
      <w:rFonts w:eastAsia="Times New Roman" w:cs="Times New Roman"/>
      <w:lang w:val="en-US" w:eastAsia="en-US"/>
    </w:rPr>
  </w:style>
  <w:style w:type="paragraph" w:styleId="Footer">
    <w:name w:val="footer"/>
    <w:basedOn w:val="Normal"/>
    <w:link w:val="FooterChar"/>
    <w:uiPriority w:val="99"/>
    <w:rsid w:val="00896035"/>
    <w:pPr>
      <w:tabs>
        <w:tab w:val="center" w:pos="4252"/>
        <w:tab w:val="right" w:pos="8504"/>
      </w:tabs>
      <w:spacing w:after="0" w:line="240" w:lineRule="auto"/>
    </w:pPr>
  </w:style>
  <w:style w:type="character" w:customStyle="1" w:styleId="FooterChar">
    <w:name w:val="Footer Char"/>
    <w:link w:val="Footer"/>
    <w:uiPriority w:val="99"/>
    <w:locked/>
    <w:rsid w:val="00896035"/>
    <w:rPr>
      <w:rFonts w:eastAsia="Times New Roman" w:cs="Times New Roman"/>
      <w:lang w:val="en-US" w:eastAsia="en-US"/>
    </w:rPr>
  </w:style>
  <w:style w:type="paragraph" w:styleId="CommentText">
    <w:name w:val="annotation text"/>
    <w:basedOn w:val="Normal"/>
    <w:link w:val="CommentTextChar"/>
    <w:uiPriority w:val="99"/>
    <w:semiHidden/>
    <w:rsid w:val="00AF0D63"/>
    <w:pPr>
      <w:spacing w:line="240" w:lineRule="auto"/>
    </w:pPr>
  </w:style>
  <w:style w:type="character" w:customStyle="1" w:styleId="CommentTextChar">
    <w:name w:val="Comment Text Char"/>
    <w:link w:val="CommentText"/>
    <w:uiPriority w:val="99"/>
    <w:semiHidden/>
    <w:locked/>
    <w:rsid w:val="00AF0D63"/>
    <w:rPr>
      <w:rFonts w:eastAsia="Times New Roman" w:cs="Times New Roman"/>
      <w:lang w:val="en-US" w:eastAsia="en-US"/>
    </w:rPr>
  </w:style>
  <w:style w:type="character" w:styleId="CommentReference">
    <w:name w:val="annotation reference"/>
    <w:uiPriority w:val="99"/>
    <w:semiHidden/>
    <w:rsid w:val="00AF0D63"/>
    <w:rPr>
      <w:rFonts w:cs="Times New Roman"/>
      <w:sz w:val="16"/>
    </w:rPr>
  </w:style>
  <w:style w:type="paragraph" w:styleId="ListParagraph">
    <w:name w:val="List Paragraph"/>
    <w:basedOn w:val="Normal"/>
    <w:uiPriority w:val="34"/>
    <w:qFormat/>
    <w:rsid w:val="009C034A"/>
    <w:pPr>
      <w:ind w:left="720"/>
      <w:contextualSpacing/>
    </w:pPr>
  </w:style>
  <w:style w:type="character" w:styleId="Hyperlink">
    <w:name w:val="Hyperlink"/>
    <w:uiPriority w:val="99"/>
    <w:semiHidden/>
    <w:rsid w:val="00637408"/>
    <w:rPr>
      <w:rFonts w:cs="Times New Roman"/>
      <w:color w:val="0000FF"/>
      <w:u w:val="single"/>
    </w:rPr>
  </w:style>
  <w:style w:type="character" w:customStyle="1" w:styleId="m-3542733906114110569gmail-il">
    <w:name w:val="m_-3542733906114110569gmail-il"/>
    <w:uiPriority w:val="99"/>
    <w:rsid w:val="00637408"/>
    <w:rPr>
      <w:rFonts w:cs="Times New Roman"/>
    </w:rPr>
  </w:style>
  <w:style w:type="character" w:styleId="FollowedHyperlink">
    <w:name w:val="FollowedHyperlink"/>
    <w:uiPriority w:val="99"/>
    <w:semiHidden/>
    <w:rsid w:val="00F9367A"/>
    <w:rPr>
      <w:rFonts w:cs="Times New Roman"/>
      <w:color w:val="800080"/>
      <w:u w:val="single"/>
    </w:rPr>
  </w:style>
  <w:style w:type="character" w:styleId="PageNumber">
    <w:name w:val="page number"/>
    <w:uiPriority w:val="99"/>
    <w:semiHidden/>
    <w:rsid w:val="00C249ED"/>
    <w:rPr>
      <w:rFonts w:ascii="Source Sans Pro Light" w:hAnsi="Source Sans Pro Light" w:cs="Times New Roman"/>
      <w:b w:val="0"/>
      <w:bCs w:val="0"/>
      <w:i w:val="0"/>
      <w:iCs w:val="0"/>
      <w:sz w:val="20"/>
    </w:rPr>
  </w:style>
  <w:style w:type="paragraph" w:styleId="Bibliography">
    <w:name w:val="Bibliography"/>
    <w:basedOn w:val="Normal"/>
    <w:next w:val="Normal"/>
    <w:uiPriority w:val="99"/>
    <w:rsid w:val="009C5810"/>
  </w:style>
  <w:style w:type="paragraph" w:styleId="TOC1">
    <w:name w:val="toc 1"/>
    <w:basedOn w:val="Normal"/>
    <w:next w:val="Normal"/>
    <w:autoRedefine/>
    <w:uiPriority w:val="39"/>
    <w:locked/>
    <w:rsid w:val="00F468A5"/>
    <w:pPr>
      <w:spacing w:before="360" w:after="0"/>
    </w:pPr>
    <w:rPr>
      <w:caps/>
    </w:rPr>
  </w:style>
  <w:style w:type="paragraph" w:styleId="TOC2">
    <w:name w:val="toc 2"/>
    <w:basedOn w:val="Normal"/>
    <w:next w:val="Normal"/>
    <w:autoRedefine/>
    <w:uiPriority w:val="39"/>
    <w:locked/>
    <w:rsid w:val="00ED23DA"/>
    <w:pPr>
      <w:spacing w:before="240" w:after="0"/>
    </w:pPr>
    <w:rPr>
      <w:rFonts w:asciiTheme="minorHAnsi" w:hAnsiTheme="minorHAnsi"/>
      <w:b/>
      <w:bCs/>
    </w:rPr>
  </w:style>
  <w:style w:type="paragraph" w:styleId="TOC3">
    <w:name w:val="toc 3"/>
    <w:basedOn w:val="Normal"/>
    <w:next w:val="Normal"/>
    <w:autoRedefine/>
    <w:uiPriority w:val="39"/>
    <w:locked/>
    <w:rsid w:val="002E5089"/>
    <w:pPr>
      <w:tabs>
        <w:tab w:val="right" w:leader="dot" w:pos="9628"/>
      </w:tabs>
      <w:spacing w:after="0"/>
    </w:pPr>
    <w:rPr>
      <w:rFonts w:ascii="Source Sans Pro" w:eastAsia="Calibri" w:hAnsi="Source Sans Pro"/>
      <w:noProof/>
      <w:color w:val="434343"/>
    </w:rPr>
  </w:style>
  <w:style w:type="paragraph" w:styleId="TOC4">
    <w:name w:val="toc 4"/>
    <w:basedOn w:val="Normal"/>
    <w:next w:val="Normal"/>
    <w:autoRedefine/>
    <w:locked/>
    <w:rsid w:val="00ED23DA"/>
    <w:pPr>
      <w:spacing w:after="0"/>
      <w:ind w:left="400"/>
    </w:pPr>
    <w:rPr>
      <w:rFonts w:asciiTheme="minorHAnsi" w:hAnsiTheme="minorHAnsi"/>
    </w:rPr>
  </w:style>
  <w:style w:type="paragraph" w:styleId="TOC5">
    <w:name w:val="toc 5"/>
    <w:basedOn w:val="Normal"/>
    <w:next w:val="Normal"/>
    <w:autoRedefine/>
    <w:locked/>
    <w:rsid w:val="00ED23DA"/>
    <w:pPr>
      <w:spacing w:after="0"/>
      <w:ind w:left="600"/>
    </w:pPr>
    <w:rPr>
      <w:rFonts w:asciiTheme="minorHAnsi" w:hAnsiTheme="minorHAnsi"/>
    </w:rPr>
  </w:style>
  <w:style w:type="paragraph" w:styleId="TOC6">
    <w:name w:val="toc 6"/>
    <w:basedOn w:val="Normal"/>
    <w:next w:val="Normal"/>
    <w:autoRedefine/>
    <w:locked/>
    <w:rsid w:val="00ED23DA"/>
    <w:pPr>
      <w:spacing w:after="0"/>
      <w:ind w:left="800"/>
    </w:pPr>
    <w:rPr>
      <w:rFonts w:asciiTheme="minorHAnsi" w:hAnsiTheme="minorHAnsi"/>
    </w:rPr>
  </w:style>
  <w:style w:type="paragraph" w:styleId="TOC7">
    <w:name w:val="toc 7"/>
    <w:basedOn w:val="Normal"/>
    <w:next w:val="Normal"/>
    <w:autoRedefine/>
    <w:locked/>
    <w:rsid w:val="00ED23DA"/>
    <w:pPr>
      <w:spacing w:after="0"/>
      <w:ind w:left="1000"/>
    </w:pPr>
    <w:rPr>
      <w:rFonts w:asciiTheme="minorHAnsi" w:hAnsiTheme="minorHAnsi"/>
    </w:rPr>
  </w:style>
  <w:style w:type="paragraph" w:styleId="TOC8">
    <w:name w:val="toc 8"/>
    <w:basedOn w:val="Normal"/>
    <w:next w:val="Normal"/>
    <w:autoRedefine/>
    <w:locked/>
    <w:rsid w:val="00ED23DA"/>
    <w:pPr>
      <w:spacing w:after="0"/>
      <w:ind w:left="1200"/>
    </w:pPr>
    <w:rPr>
      <w:rFonts w:asciiTheme="minorHAnsi" w:hAnsiTheme="minorHAnsi"/>
    </w:rPr>
  </w:style>
  <w:style w:type="paragraph" w:styleId="TOC9">
    <w:name w:val="toc 9"/>
    <w:basedOn w:val="Normal"/>
    <w:next w:val="Normal"/>
    <w:autoRedefine/>
    <w:locked/>
    <w:rsid w:val="00ED23DA"/>
    <w:pPr>
      <w:spacing w:after="0"/>
      <w:ind w:left="1400"/>
    </w:pPr>
    <w:rPr>
      <w:rFonts w:asciiTheme="minorHAnsi" w:hAnsiTheme="minorHAnsi"/>
    </w:rPr>
  </w:style>
  <w:style w:type="character" w:customStyle="1" w:styleId="Heading5Char">
    <w:name w:val="Heading 5 Char"/>
    <w:basedOn w:val="DefaultParagraphFont"/>
    <w:link w:val="Heading5"/>
    <w:uiPriority w:val="9"/>
    <w:semiHidden/>
    <w:rsid w:val="009C034A"/>
    <w:rPr>
      <w:caps/>
      <w:color w:val="7B230B" w:themeColor="accent1" w:themeShade="BF"/>
      <w:spacing w:val="10"/>
    </w:rPr>
  </w:style>
  <w:style w:type="character" w:customStyle="1" w:styleId="Heading6Char">
    <w:name w:val="Heading 6 Char"/>
    <w:basedOn w:val="DefaultParagraphFont"/>
    <w:link w:val="Heading6"/>
    <w:uiPriority w:val="9"/>
    <w:semiHidden/>
    <w:rsid w:val="009C034A"/>
    <w:rPr>
      <w:caps/>
      <w:color w:val="7B230B" w:themeColor="accent1" w:themeShade="BF"/>
      <w:spacing w:val="10"/>
    </w:rPr>
  </w:style>
  <w:style w:type="character" w:customStyle="1" w:styleId="Heading7Char">
    <w:name w:val="Heading 7 Char"/>
    <w:basedOn w:val="DefaultParagraphFont"/>
    <w:link w:val="Heading7"/>
    <w:uiPriority w:val="9"/>
    <w:semiHidden/>
    <w:rsid w:val="009C034A"/>
    <w:rPr>
      <w:caps/>
      <w:color w:val="7B230B" w:themeColor="accent1" w:themeShade="BF"/>
      <w:spacing w:val="10"/>
    </w:rPr>
  </w:style>
  <w:style w:type="character" w:customStyle="1" w:styleId="Heading8Char">
    <w:name w:val="Heading 8 Char"/>
    <w:basedOn w:val="DefaultParagraphFont"/>
    <w:link w:val="Heading8"/>
    <w:uiPriority w:val="9"/>
    <w:semiHidden/>
    <w:rsid w:val="009C034A"/>
    <w:rPr>
      <w:caps/>
      <w:spacing w:val="10"/>
      <w:sz w:val="18"/>
      <w:szCs w:val="18"/>
    </w:rPr>
  </w:style>
  <w:style w:type="character" w:customStyle="1" w:styleId="Heading9Char">
    <w:name w:val="Heading 9 Char"/>
    <w:basedOn w:val="DefaultParagraphFont"/>
    <w:link w:val="Heading9"/>
    <w:uiPriority w:val="9"/>
    <w:semiHidden/>
    <w:rsid w:val="009C034A"/>
    <w:rPr>
      <w:i/>
      <w:caps/>
      <w:spacing w:val="10"/>
      <w:sz w:val="18"/>
      <w:szCs w:val="18"/>
    </w:rPr>
  </w:style>
  <w:style w:type="paragraph" w:styleId="Caption">
    <w:name w:val="caption"/>
    <w:basedOn w:val="Normal"/>
    <w:next w:val="Normal"/>
    <w:uiPriority w:val="35"/>
    <w:semiHidden/>
    <w:unhideWhenUsed/>
    <w:qFormat/>
    <w:locked/>
    <w:rsid w:val="009C034A"/>
    <w:rPr>
      <w:b/>
      <w:bCs/>
      <w:color w:val="7B230B" w:themeColor="accent1" w:themeShade="BF"/>
      <w:sz w:val="16"/>
      <w:szCs w:val="16"/>
    </w:rPr>
  </w:style>
  <w:style w:type="paragraph" w:styleId="Title">
    <w:name w:val="Title"/>
    <w:basedOn w:val="Normal"/>
    <w:next w:val="Normal"/>
    <w:link w:val="TitleChar"/>
    <w:uiPriority w:val="10"/>
    <w:qFormat/>
    <w:locked/>
    <w:rsid w:val="009C034A"/>
    <w:pPr>
      <w:spacing w:before="720"/>
    </w:pPr>
    <w:rPr>
      <w:caps/>
      <w:color w:val="A5300F" w:themeColor="accent1"/>
      <w:spacing w:val="10"/>
      <w:kern w:val="28"/>
      <w:sz w:val="52"/>
      <w:szCs w:val="52"/>
    </w:rPr>
  </w:style>
  <w:style w:type="character" w:customStyle="1" w:styleId="TitleChar">
    <w:name w:val="Title Char"/>
    <w:basedOn w:val="DefaultParagraphFont"/>
    <w:link w:val="Title"/>
    <w:uiPriority w:val="10"/>
    <w:rsid w:val="009C034A"/>
    <w:rPr>
      <w:caps/>
      <w:color w:val="A5300F" w:themeColor="accent1"/>
      <w:spacing w:val="10"/>
      <w:kern w:val="28"/>
      <w:sz w:val="52"/>
      <w:szCs w:val="52"/>
    </w:rPr>
  </w:style>
  <w:style w:type="paragraph" w:styleId="Subtitle">
    <w:name w:val="Subtitle"/>
    <w:basedOn w:val="Normal"/>
    <w:next w:val="Normal"/>
    <w:link w:val="SubtitleChar"/>
    <w:uiPriority w:val="11"/>
    <w:qFormat/>
    <w:locked/>
    <w:rsid w:val="009C034A"/>
    <w:pPr>
      <w:spacing w:after="1000" w:line="240" w:lineRule="auto"/>
    </w:pPr>
    <w:rPr>
      <w:caps/>
      <w:color w:val="595959" w:themeColor="text1" w:themeTint="A6"/>
      <w:spacing w:val="10"/>
    </w:rPr>
  </w:style>
  <w:style w:type="character" w:customStyle="1" w:styleId="SubtitleChar">
    <w:name w:val="Subtitle Char"/>
    <w:basedOn w:val="DefaultParagraphFont"/>
    <w:link w:val="Subtitle"/>
    <w:uiPriority w:val="11"/>
    <w:rsid w:val="009C034A"/>
    <w:rPr>
      <w:caps/>
      <w:color w:val="595959" w:themeColor="text1" w:themeTint="A6"/>
      <w:spacing w:val="10"/>
      <w:sz w:val="24"/>
      <w:szCs w:val="24"/>
    </w:rPr>
  </w:style>
  <w:style w:type="character" w:styleId="Emphasis">
    <w:name w:val="Emphasis"/>
    <w:uiPriority w:val="20"/>
    <w:qFormat/>
    <w:locked/>
    <w:rsid w:val="009C034A"/>
    <w:rPr>
      <w:caps/>
      <w:color w:val="511707" w:themeColor="accent1" w:themeShade="7F"/>
      <w:spacing w:val="5"/>
    </w:rPr>
  </w:style>
  <w:style w:type="paragraph" w:styleId="NoSpacing">
    <w:name w:val="No Spacing"/>
    <w:basedOn w:val="Normal"/>
    <w:link w:val="NoSpacingChar"/>
    <w:uiPriority w:val="1"/>
    <w:qFormat/>
    <w:rsid w:val="009C034A"/>
    <w:pPr>
      <w:spacing w:before="0" w:after="0" w:line="240" w:lineRule="auto"/>
    </w:pPr>
  </w:style>
  <w:style w:type="character" w:customStyle="1" w:styleId="NoSpacingChar">
    <w:name w:val="No Spacing Char"/>
    <w:basedOn w:val="DefaultParagraphFont"/>
    <w:link w:val="NoSpacing"/>
    <w:uiPriority w:val="1"/>
    <w:rsid w:val="009C034A"/>
    <w:rPr>
      <w:sz w:val="20"/>
      <w:szCs w:val="20"/>
    </w:rPr>
  </w:style>
  <w:style w:type="paragraph" w:styleId="Quote">
    <w:name w:val="Quote"/>
    <w:basedOn w:val="Normal"/>
    <w:next w:val="Normal"/>
    <w:link w:val="QuoteChar"/>
    <w:uiPriority w:val="29"/>
    <w:qFormat/>
    <w:rsid w:val="003B22F7"/>
    <w:rPr>
      <w:i/>
      <w:iCs/>
      <w:sz w:val="16"/>
      <w:szCs w:val="16"/>
    </w:rPr>
  </w:style>
  <w:style w:type="character" w:customStyle="1" w:styleId="QuoteChar">
    <w:name w:val="Quote Char"/>
    <w:basedOn w:val="DefaultParagraphFont"/>
    <w:link w:val="Quote"/>
    <w:uiPriority w:val="29"/>
    <w:rsid w:val="003B22F7"/>
    <w:rPr>
      <w:rFonts w:ascii="Source Sans Pro Light" w:hAnsi="Source Sans Pro Light"/>
      <w:i/>
      <w:iCs/>
      <w:sz w:val="16"/>
      <w:szCs w:val="16"/>
    </w:rPr>
  </w:style>
  <w:style w:type="paragraph" w:styleId="IntenseQuote">
    <w:name w:val="Intense Quote"/>
    <w:basedOn w:val="Normal"/>
    <w:next w:val="Normal"/>
    <w:link w:val="IntenseQuoteChar"/>
    <w:uiPriority w:val="30"/>
    <w:qFormat/>
    <w:rsid w:val="009C034A"/>
    <w:pPr>
      <w:pBdr>
        <w:top w:val="single" w:sz="4" w:space="10" w:color="A5300F" w:themeColor="accent1"/>
        <w:left w:val="single" w:sz="4" w:space="10" w:color="A5300F" w:themeColor="accent1"/>
      </w:pBdr>
      <w:spacing w:after="0"/>
      <w:ind w:left="1296" w:right="1152"/>
      <w:jc w:val="both"/>
    </w:pPr>
    <w:rPr>
      <w:i/>
      <w:iCs/>
      <w:color w:val="A5300F" w:themeColor="accent1"/>
    </w:rPr>
  </w:style>
  <w:style w:type="character" w:customStyle="1" w:styleId="IntenseQuoteChar">
    <w:name w:val="Intense Quote Char"/>
    <w:basedOn w:val="DefaultParagraphFont"/>
    <w:link w:val="IntenseQuote"/>
    <w:uiPriority w:val="30"/>
    <w:rsid w:val="009C034A"/>
    <w:rPr>
      <w:i/>
      <w:iCs/>
      <w:color w:val="A5300F" w:themeColor="accent1"/>
      <w:sz w:val="20"/>
      <w:szCs w:val="20"/>
    </w:rPr>
  </w:style>
  <w:style w:type="character" w:styleId="SubtleEmphasis">
    <w:name w:val="Subtle Emphasis"/>
    <w:uiPriority w:val="19"/>
    <w:qFormat/>
    <w:rsid w:val="009C034A"/>
    <w:rPr>
      <w:i/>
      <w:iCs/>
      <w:color w:val="511707" w:themeColor="accent1" w:themeShade="7F"/>
    </w:rPr>
  </w:style>
  <w:style w:type="character" w:styleId="IntenseEmphasis">
    <w:name w:val="Intense Emphasis"/>
    <w:uiPriority w:val="21"/>
    <w:qFormat/>
    <w:rsid w:val="009C034A"/>
    <w:rPr>
      <w:b/>
      <w:bCs/>
      <w:caps/>
      <w:color w:val="511707" w:themeColor="accent1" w:themeShade="7F"/>
      <w:spacing w:val="10"/>
    </w:rPr>
  </w:style>
  <w:style w:type="character" w:styleId="SubtleReference">
    <w:name w:val="Subtle Reference"/>
    <w:uiPriority w:val="31"/>
    <w:qFormat/>
    <w:rsid w:val="009C034A"/>
    <w:rPr>
      <w:b/>
      <w:bCs/>
      <w:color w:val="A5300F" w:themeColor="accent1"/>
    </w:rPr>
  </w:style>
  <w:style w:type="character" w:styleId="IntenseReference">
    <w:name w:val="Intense Reference"/>
    <w:uiPriority w:val="32"/>
    <w:qFormat/>
    <w:rsid w:val="009E60A5"/>
    <w:rPr>
      <w:b/>
      <w:bCs/>
      <w:i/>
      <w:iCs/>
      <w:caps w:val="0"/>
      <w:color w:val="FFFFFF" w:themeColor="background1"/>
      <w:bdr w:val="none" w:sz="0" w:space="0" w:color="auto"/>
      <w:shd w:val="clear" w:color="auto" w:fill="BD1B3D"/>
    </w:rPr>
  </w:style>
  <w:style w:type="character" w:styleId="BookTitle">
    <w:name w:val="Book Title"/>
    <w:uiPriority w:val="33"/>
    <w:qFormat/>
    <w:rsid w:val="009C034A"/>
    <w:rPr>
      <w:b/>
      <w:bCs/>
      <w:i/>
      <w:iCs/>
      <w:spacing w:val="9"/>
    </w:rPr>
  </w:style>
  <w:style w:type="paragraph" w:styleId="TOCHeading">
    <w:name w:val="TOC Heading"/>
    <w:basedOn w:val="Heading1"/>
    <w:next w:val="Normal"/>
    <w:uiPriority w:val="39"/>
    <w:semiHidden/>
    <w:unhideWhenUsed/>
    <w:qFormat/>
    <w:rsid w:val="009C034A"/>
    <w:pPr>
      <w:outlineLvl w:val="9"/>
    </w:pPr>
  </w:style>
  <w:style w:type="paragraph" w:customStyle="1" w:styleId="QuoteRegular">
    <w:name w:val="Quote Regular"/>
    <w:basedOn w:val="Quote"/>
    <w:qFormat/>
    <w:rsid w:val="003B22F7"/>
    <w:rPr>
      <w:rFonts w:ascii="Source Sans Pro" w:hAnsi="Source Sans Pro"/>
      <w:b/>
      <w:i w:val="0"/>
      <w:iCs w:val="0"/>
    </w:rPr>
  </w:style>
  <w:style w:type="paragraph" w:styleId="CommentSubject">
    <w:name w:val="annotation subject"/>
    <w:basedOn w:val="CommentText"/>
    <w:next w:val="CommentText"/>
    <w:link w:val="CommentSubjectChar"/>
    <w:uiPriority w:val="99"/>
    <w:semiHidden/>
    <w:unhideWhenUsed/>
    <w:rsid w:val="0008532E"/>
    <w:rPr>
      <w:b/>
      <w:bCs/>
      <w:sz w:val="20"/>
      <w:szCs w:val="20"/>
    </w:rPr>
  </w:style>
  <w:style w:type="character" w:customStyle="1" w:styleId="CommentSubjectChar">
    <w:name w:val="Comment Subject Char"/>
    <w:basedOn w:val="CommentTextChar"/>
    <w:link w:val="CommentSubject"/>
    <w:uiPriority w:val="99"/>
    <w:semiHidden/>
    <w:rsid w:val="0008532E"/>
    <w:rPr>
      <w:rFonts w:ascii="Source Sans Pro Light" w:eastAsia="Times New Roman" w:hAnsi="Source Sans Pro Light" w:cs="Times New Roman"/>
      <w:b/>
      <w:bCs/>
      <w:sz w:val="20"/>
      <w:szCs w:val="20"/>
      <w:lang w:val="en-US" w:eastAsia="en-US"/>
    </w:rPr>
  </w:style>
  <w:style w:type="paragraph" w:customStyle="1" w:styleId="IntenseReferenceRegular">
    <w:name w:val="Intense Reference Regular"/>
    <w:basedOn w:val="Normal"/>
    <w:qFormat/>
    <w:rsid w:val="00591A66"/>
    <w:rPr>
      <w:rFonts w:ascii="Source Sans Pro" w:hAnsi="Source Sans Pro"/>
    </w:rPr>
  </w:style>
  <w:style w:type="character" w:customStyle="1" w:styleId="Mencinsinresolver1">
    <w:name w:val="Mención sin resolver1"/>
    <w:basedOn w:val="DefaultParagraphFont"/>
    <w:uiPriority w:val="99"/>
    <w:semiHidden/>
    <w:unhideWhenUsed/>
    <w:rsid w:val="00A30B32"/>
    <w:rPr>
      <w:color w:val="808080"/>
      <w:shd w:val="clear" w:color="auto" w:fill="E6E6E6"/>
    </w:rPr>
  </w:style>
  <w:style w:type="character" w:customStyle="1" w:styleId="tag">
    <w:name w:val="tag"/>
    <w:basedOn w:val="DefaultParagraphFont"/>
    <w:rsid w:val="00570D6D"/>
  </w:style>
  <w:style w:type="character" w:customStyle="1" w:styleId="Title1">
    <w:name w:val="Title1"/>
    <w:basedOn w:val="DefaultParagraphFont"/>
    <w:rsid w:val="00570D6D"/>
  </w:style>
  <w:style w:type="character" w:customStyle="1" w:styleId="attribute">
    <w:name w:val="attribute"/>
    <w:basedOn w:val="DefaultParagraphFont"/>
    <w:rsid w:val="00570D6D"/>
  </w:style>
  <w:style w:type="character" w:customStyle="1" w:styleId="value">
    <w:name w:val="value"/>
    <w:basedOn w:val="DefaultParagraphFont"/>
    <w:rsid w:val="00570D6D"/>
  </w:style>
  <w:style w:type="character" w:customStyle="1" w:styleId="UnresolvedMention1">
    <w:name w:val="Unresolved Mention1"/>
    <w:basedOn w:val="DefaultParagraphFont"/>
    <w:uiPriority w:val="99"/>
    <w:semiHidden/>
    <w:unhideWhenUsed/>
    <w:rsid w:val="009302E5"/>
    <w:rPr>
      <w:color w:val="605E5C"/>
      <w:shd w:val="clear" w:color="auto" w:fill="E1DFDD"/>
    </w:rPr>
  </w:style>
  <w:style w:type="paragraph" w:styleId="Revision">
    <w:name w:val="Revision"/>
    <w:hidden/>
    <w:uiPriority w:val="99"/>
    <w:semiHidden/>
    <w:rsid w:val="002D56BE"/>
    <w:pPr>
      <w:spacing w:before="0" w:after="0" w:line="240" w:lineRule="auto"/>
    </w:pPr>
    <w:rPr>
      <w:rFonts w:ascii="Source Sans Pro Light" w:hAnsi="Source Sans Pro Light"/>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4137068">
      <w:bodyDiv w:val="1"/>
      <w:marLeft w:val="0"/>
      <w:marRight w:val="0"/>
      <w:marTop w:val="0"/>
      <w:marBottom w:val="0"/>
      <w:divBdr>
        <w:top w:val="none" w:sz="0" w:space="0" w:color="auto"/>
        <w:left w:val="none" w:sz="0" w:space="0" w:color="auto"/>
        <w:bottom w:val="none" w:sz="0" w:space="0" w:color="auto"/>
        <w:right w:val="none" w:sz="0" w:space="0" w:color="auto"/>
      </w:divBdr>
    </w:div>
    <w:div w:id="520052093">
      <w:bodyDiv w:val="1"/>
      <w:marLeft w:val="0"/>
      <w:marRight w:val="0"/>
      <w:marTop w:val="0"/>
      <w:marBottom w:val="0"/>
      <w:divBdr>
        <w:top w:val="none" w:sz="0" w:space="0" w:color="auto"/>
        <w:left w:val="none" w:sz="0" w:space="0" w:color="auto"/>
        <w:bottom w:val="none" w:sz="0" w:space="0" w:color="auto"/>
        <w:right w:val="none" w:sz="0" w:space="0" w:color="auto"/>
      </w:divBdr>
      <w:divsChild>
        <w:div w:id="1235629551">
          <w:marLeft w:val="0"/>
          <w:marRight w:val="0"/>
          <w:marTop w:val="0"/>
          <w:marBottom w:val="0"/>
          <w:divBdr>
            <w:top w:val="none" w:sz="0" w:space="0" w:color="auto"/>
            <w:left w:val="none" w:sz="0" w:space="0" w:color="auto"/>
            <w:bottom w:val="none" w:sz="0" w:space="0" w:color="auto"/>
            <w:right w:val="none" w:sz="0" w:space="0" w:color="auto"/>
          </w:divBdr>
        </w:div>
      </w:divsChild>
    </w:div>
    <w:div w:id="561910565">
      <w:marLeft w:val="0"/>
      <w:marRight w:val="0"/>
      <w:marTop w:val="0"/>
      <w:marBottom w:val="0"/>
      <w:divBdr>
        <w:top w:val="none" w:sz="0" w:space="0" w:color="auto"/>
        <w:left w:val="none" w:sz="0" w:space="0" w:color="auto"/>
        <w:bottom w:val="none" w:sz="0" w:space="0" w:color="auto"/>
        <w:right w:val="none" w:sz="0" w:space="0" w:color="auto"/>
      </w:divBdr>
    </w:div>
    <w:div w:id="561910566">
      <w:marLeft w:val="0"/>
      <w:marRight w:val="0"/>
      <w:marTop w:val="0"/>
      <w:marBottom w:val="0"/>
      <w:divBdr>
        <w:top w:val="none" w:sz="0" w:space="0" w:color="auto"/>
        <w:left w:val="none" w:sz="0" w:space="0" w:color="auto"/>
        <w:bottom w:val="none" w:sz="0" w:space="0" w:color="auto"/>
        <w:right w:val="none" w:sz="0" w:space="0" w:color="auto"/>
      </w:divBdr>
    </w:div>
    <w:div w:id="561910567">
      <w:marLeft w:val="0"/>
      <w:marRight w:val="0"/>
      <w:marTop w:val="0"/>
      <w:marBottom w:val="0"/>
      <w:divBdr>
        <w:top w:val="none" w:sz="0" w:space="0" w:color="auto"/>
        <w:left w:val="none" w:sz="0" w:space="0" w:color="auto"/>
        <w:bottom w:val="none" w:sz="0" w:space="0" w:color="auto"/>
        <w:right w:val="none" w:sz="0" w:space="0" w:color="auto"/>
      </w:divBdr>
    </w:div>
    <w:div w:id="561910568">
      <w:marLeft w:val="0"/>
      <w:marRight w:val="0"/>
      <w:marTop w:val="0"/>
      <w:marBottom w:val="0"/>
      <w:divBdr>
        <w:top w:val="none" w:sz="0" w:space="0" w:color="auto"/>
        <w:left w:val="none" w:sz="0" w:space="0" w:color="auto"/>
        <w:bottom w:val="none" w:sz="0" w:space="0" w:color="auto"/>
        <w:right w:val="none" w:sz="0" w:space="0" w:color="auto"/>
      </w:divBdr>
    </w:div>
    <w:div w:id="561910569">
      <w:marLeft w:val="0"/>
      <w:marRight w:val="0"/>
      <w:marTop w:val="0"/>
      <w:marBottom w:val="0"/>
      <w:divBdr>
        <w:top w:val="none" w:sz="0" w:space="0" w:color="auto"/>
        <w:left w:val="none" w:sz="0" w:space="0" w:color="auto"/>
        <w:bottom w:val="none" w:sz="0" w:space="0" w:color="auto"/>
        <w:right w:val="none" w:sz="0" w:space="0" w:color="auto"/>
      </w:divBdr>
    </w:div>
    <w:div w:id="561910570">
      <w:marLeft w:val="0"/>
      <w:marRight w:val="0"/>
      <w:marTop w:val="0"/>
      <w:marBottom w:val="0"/>
      <w:divBdr>
        <w:top w:val="none" w:sz="0" w:space="0" w:color="auto"/>
        <w:left w:val="none" w:sz="0" w:space="0" w:color="auto"/>
        <w:bottom w:val="none" w:sz="0" w:space="0" w:color="auto"/>
        <w:right w:val="none" w:sz="0" w:space="0" w:color="auto"/>
      </w:divBdr>
    </w:div>
    <w:div w:id="561910572">
      <w:marLeft w:val="0"/>
      <w:marRight w:val="0"/>
      <w:marTop w:val="0"/>
      <w:marBottom w:val="0"/>
      <w:divBdr>
        <w:top w:val="none" w:sz="0" w:space="0" w:color="auto"/>
        <w:left w:val="none" w:sz="0" w:space="0" w:color="auto"/>
        <w:bottom w:val="none" w:sz="0" w:space="0" w:color="auto"/>
        <w:right w:val="none" w:sz="0" w:space="0" w:color="auto"/>
      </w:divBdr>
    </w:div>
    <w:div w:id="561910573">
      <w:marLeft w:val="0"/>
      <w:marRight w:val="0"/>
      <w:marTop w:val="0"/>
      <w:marBottom w:val="0"/>
      <w:divBdr>
        <w:top w:val="none" w:sz="0" w:space="0" w:color="auto"/>
        <w:left w:val="none" w:sz="0" w:space="0" w:color="auto"/>
        <w:bottom w:val="none" w:sz="0" w:space="0" w:color="auto"/>
        <w:right w:val="none" w:sz="0" w:space="0" w:color="auto"/>
      </w:divBdr>
    </w:div>
    <w:div w:id="561910574">
      <w:marLeft w:val="0"/>
      <w:marRight w:val="0"/>
      <w:marTop w:val="0"/>
      <w:marBottom w:val="0"/>
      <w:divBdr>
        <w:top w:val="none" w:sz="0" w:space="0" w:color="auto"/>
        <w:left w:val="none" w:sz="0" w:space="0" w:color="auto"/>
        <w:bottom w:val="none" w:sz="0" w:space="0" w:color="auto"/>
        <w:right w:val="none" w:sz="0" w:space="0" w:color="auto"/>
      </w:divBdr>
    </w:div>
    <w:div w:id="561910575">
      <w:marLeft w:val="0"/>
      <w:marRight w:val="0"/>
      <w:marTop w:val="0"/>
      <w:marBottom w:val="0"/>
      <w:divBdr>
        <w:top w:val="none" w:sz="0" w:space="0" w:color="auto"/>
        <w:left w:val="none" w:sz="0" w:space="0" w:color="auto"/>
        <w:bottom w:val="none" w:sz="0" w:space="0" w:color="auto"/>
        <w:right w:val="none" w:sz="0" w:space="0" w:color="auto"/>
      </w:divBdr>
    </w:div>
    <w:div w:id="561910576">
      <w:marLeft w:val="0"/>
      <w:marRight w:val="0"/>
      <w:marTop w:val="0"/>
      <w:marBottom w:val="0"/>
      <w:divBdr>
        <w:top w:val="none" w:sz="0" w:space="0" w:color="auto"/>
        <w:left w:val="none" w:sz="0" w:space="0" w:color="auto"/>
        <w:bottom w:val="none" w:sz="0" w:space="0" w:color="auto"/>
        <w:right w:val="none" w:sz="0" w:space="0" w:color="auto"/>
      </w:divBdr>
    </w:div>
    <w:div w:id="561910577">
      <w:marLeft w:val="0"/>
      <w:marRight w:val="0"/>
      <w:marTop w:val="0"/>
      <w:marBottom w:val="0"/>
      <w:divBdr>
        <w:top w:val="none" w:sz="0" w:space="0" w:color="auto"/>
        <w:left w:val="none" w:sz="0" w:space="0" w:color="auto"/>
        <w:bottom w:val="none" w:sz="0" w:space="0" w:color="auto"/>
        <w:right w:val="none" w:sz="0" w:space="0" w:color="auto"/>
      </w:divBdr>
    </w:div>
    <w:div w:id="561910578">
      <w:marLeft w:val="0"/>
      <w:marRight w:val="0"/>
      <w:marTop w:val="0"/>
      <w:marBottom w:val="0"/>
      <w:divBdr>
        <w:top w:val="none" w:sz="0" w:space="0" w:color="auto"/>
        <w:left w:val="none" w:sz="0" w:space="0" w:color="auto"/>
        <w:bottom w:val="none" w:sz="0" w:space="0" w:color="auto"/>
        <w:right w:val="none" w:sz="0" w:space="0" w:color="auto"/>
      </w:divBdr>
    </w:div>
    <w:div w:id="561910579">
      <w:marLeft w:val="0"/>
      <w:marRight w:val="0"/>
      <w:marTop w:val="0"/>
      <w:marBottom w:val="0"/>
      <w:divBdr>
        <w:top w:val="none" w:sz="0" w:space="0" w:color="auto"/>
        <w:left w:val="none" w:sz="0" w:space="0" w:color="auto"/>
        <w:bottom w:val="none" w:sz="0" w:space="0" w:color="auto"/>
        <w:right w:val="none" w:sz="0" w:space="0" w:color="auto"/>
      </w:divBdr>
    </w:div>
    <w:div w:id="561910580">
      <w:marLeft w:val="0"/>
      <w:marRight w:val="0"/>
      <w:marTop w:val="0"/>
      <w:marBottom w:val="0"/>
      <w:divBdr>
        <w:top w:val="none" w:sz="0" w:space="0" w:color="auto"/>
        <w:left w:val="none" w:sz="0" w:space="0" w:color="auto"/>
        <w:bottom w:val="none" w:sz="0" w:space="0" w:color="auto"/>
        <w:right w:val="none" w:sz="0" w:space="0" w:color="auto"/>
      </w:divBdr>
    </w:div>
    <w:div w:id="561910582">
      <w:marLeft w:val="0"/>
      <w:marRight w:val="0"/>
      <w:marTop w:val="0"/>
      <w:marBottom w:val="0"/>
      <w:divBdr>
        <w:top w:val="none" w:sz="0" w:space="0" w:color="auto"/>
        <w:left w:val="none" w:sz="0" w:space="0" w:color="auto"/>
        <w:bottom w:val="none" w:sz="0" w:space="0" w:color="auto"/>
        <w:right w:val="none" w:sz="0" w:space="0" w:color="auto"/>
      </w:divBdr>
    </w:div>
    <w:div w:id="561910583">
      <w:marLeft w:val="0"/>
      <w:marRight w:val="0"/>
      <w:marTop w:val="0"/>
      <w:marBottom w:val="0"/>
      <w:divBdr>
        <w:top w:val="none" w:sz="0" w:space="0" w:color="auto"/>
        <w:left w:val="none" w:sz="0" w:space="0" w:color="auto"/>
        <w:bottom w:val="none" w:sz="0" w:space="0" w:color="auto"/>
        <w:right w:val="none" w:sz="0" w:space="0" w:color="auto"/>
      </w:divBdr>
    </w:div>
    <w:div w:id="561910585">
      <w:marLeft w:val="0"/>
      <w:marRight w:val="0"/>
      <w:marTop w:val="0"/>
      <w:marBottom w:val="0"/>
      <w:divBdr>
        <w:top w:val="none" w:sz="0" w:space="0" w:color="auto"/>
        <w:left w:val="none" w:sz="0" w:space="0" w:color="auto"/>
        <w:bottom w:val="none" w:sz="0" w:space="0" w:color="auto"/>
        <w:right w:val="none" w:sz="0" w:space="0" w:color="auto"/>
      </w:divBdr>
    </w:div>
    <w:div w:id="561910587">
      <w:marLeft w:val="0"/>
      <w:marRight w:val="0"/>
      <w:marTop w:val="0"/>
      <w:marBottom w:val="0"/>
      <w:divBdr>
        <w:top w:val="none" w:sz="0" w:space="0" w:color="auto"/>
        <w:left w:val="none" w:sz="0" w:space="0" w:color="auto"/>
        <w:bottom w:val="none" w:sz="0" w:space="0" w:color="auto"/>
        <w:right w:val="none" w:sz="0" w:space="0" w:color="auto"/>
      </w:divBdr>
    </w:div>
    <w:div w:id="561910588">
      <w:marLeft w:val="0"/>
      <w:marRight w:val="0"/>
      <w:marTop w:val="0"/>
      <w:marBottom w:val="0"/>
      <w:divBdr>
        <w:top w:val="none" w:sz="0" w:space="0" w:color="auto"/>
        <w:left w:val="none" w:sz="0" w:space="0" w:color="auto"/>
        <w:bottom w:val="none" w:sz="0" w:space="0" w:color="auto"/>
        <w:right w:val="none" w:sz="0" w:space="0" w:color="auto"/>
      </w:divBdr>
    </w:div>
    <w:div w:id="561910590">
      <w:marLeft w:val="0"/>
      <w:marRight w:val="0"/>
      <w:marTop w:val="0"/>
      <w:marBottom w:val="0"/>
      <w:divBdr>
        <w:top w:val="none" w:sz="0" w:space="0" w:color="auto"/>
        <w:left w:val="none" w:sz="0" w:space="0" w:color="auto"/>
        <w:bottom w:val="none" w:sz="0" w:space="0" w:color="auto"/>
        <w:right w:val="none" w:sz="0" w:space="0" w:color="auto"/>
      </w:divBdr>
    </w:div>
    <w:div w:id="561910591">
      <w:marLeft w:val="0"/>
      <w:marRight w:val="0"/>
      <w:marTop w:val="0"/>
      <w:marBottom w:val="0"/>
      <w:divBdr>
        <w:top w:val="none" w:sz="0" w:space="0" w:color="auto"/>
        <w:left w:val="none" w:sz="0" w:space="0" w:color="auto"/>
        <w:bottom w:val="none" w:sz="0" w:space="0" w:color="auto"/>
        <w:right w:val="none" w:sz="0" w:space="0" w:color="auto"/>
      </w:divBdr>
    </w:div>
    <w:div w:id="561910592">
      <w:marLeft w:val="0"/>
      <w:marRight w:val="0"/>
      <w:marTop w:val="0"/>
      <w:marBottom w:val="0"/>
      <w:divBdr>
        <w:top w:val="none" w:sz="0" w:space="0" w:color="auto"/>
        <w:left w:val="none" w:sz="0" w:space="0" w:color="auto"/>
        <w:bottom w:val="none" w:sz="0" w:space="0" w:color="auto"/>
        <w:right w:val="none" w:sz="0" w:space="0" w:color="auto"/>
      </w:divBdr>
    </w:div>
    <w:div w:id="561910594">
      <w:marLeft w:val="0"/>
      <w:marRight w:val="0"/>
      <w:marTop w:val="0"/>
      <w:marBottom w:val="0"/>
      <w:divBdr>
        <w:top w:val="none" w:sz="0" w:space="0" w:color="auto"/>
        <w:left w:val="none" w:sz="0" w:space="0" w:color="auto"/>
        <w:bottom w:val="none" w:sz="0" w:space="0" w:color="auto"/>
        <w:right w:val="none" w:sz="0" w:space="0" w:color="auto"/>
      </w:divBdr>
    </w:div>
    <w:div w:id="561910595">
      <w:marLeft w:val="0"/>
      <w:marRight w:val="0"/>
      <w:marTop w:val="0"/>
      <w:marBottom w:val="0"/>
      <w:divBdr>
        <w:top w:val="none" w:sz="0" w:space="0" w:color="auto"/>
        <w:left w:val="none" w:sz="0" w:space="0" w:color="auto"/>
        <w:bottom w:val="none" w:sz="0" w:space="0" w:color="auto"/>
        <w:right w:val="none" w:sz="0" w:space="0" w:color="auto"/>
      </w:divBdr>
    </w:div>
    <w:div w:id="561910596">
      <w:marLeft w:val="0"/>
      <w:marRight w:val="0"/>
      <w:marTop w:val="0"/>
      <w:marBottom w:val="0"/>
      <w:divBdr>
        <w:top w:val="none" w:sz="0" w:space="0" w:color="auto"/>
        <w:left w:val="none" w:sz="0" w:space="0" w:color="auto"/>
        <w:bottom w:val="none" w:sz="0" w:space="0" w:color="auto"/>
        <w:right w:val="none" w:sz="0" w:space="0" w:color="auto"/>
      </w:divBdr>
    </w:div>
    <w:div w:id="561910597">
      <w:marLeft w:val="0"/>
      <w:marRight w:val="0"/>
      <w:marTop w:val="0"/>
      <w:marBottom w:val="0"/>
      <w:divBdr>
        <w:top w:val="none" w:sz="0" w:space="0" w:color="auto"/>
        <w:left w:val="none" w:sz="0" w:space="0" w:color="auto"/>
        <w:bottom w:val="none" w:sz="0" w:space="0" w:color="auto"/>
        <w:right w:val="none" w:sz="0" w:space="0" w:color="auto"/>
      </w:divBdr>
    </w:div>
    <w:div w:id="561910598">
      <w:marLeft w:val="0"/>
      <w:marRight w:val="0"/>
      <w:marTop w:val="0"/>
      <w:marBottom w:val="0"/>
      <w:divBdr>
        <w:top w:val="none" w:sz="0" w:space="0" w:color="auto"/>
        <w:left w:val="none" w:sz="0" w:space="0" w:color="auto"/>
        <w:bottom w:val="none" w:sz="0" w:space="0" w:color="auto"/>
        <w:right w:val="none" w:sz="0" w:space="0" w:color="auto"/>
      </w:divBdr>
    </w:div>
    <w:div w:id="561910599">
      <w:marLeft w:val="0"/>
      <w:marRight w:val="0"/>
      <w:marTop w:val="0"/>
      <w:marBottom w:val="0"/>
      <w:divBdr>
        <w:top w:val="none" w:sz="0" w:space="0" w:color="auto"/>
        <w:left w:val="none" w:sz="0" w:space="0" w:color="auto"/>
        <w:bottom w:val="none" w:sz="0" w:space="0" w:color="auto"/>
        <w:right w:val="none" w:sz="0" w:space="0" w:color="auto"/>
      </w:divBdr>
    </w:div>
    <w:div w:id="561910602">
      <w:marLeft w:val="0"/>
      <w:marRight w:val="0"/>
      <w:marTop w:val="0"/>
      <w:marBottom w:val="0"/>
      <w:divBdr>
        <w:top w:val="none" w:sz="0" w:space="0" w:color="auto"/>
        <w:left w:val="none" w:sz="0" w:space="0" w:color="auto"/>
        <w:bottom w:val="none" w:sz="0" w:space="0" w:color="auto"/>
        <w:right w:val="none" w:sz="0" w:space="0" w:color="auto"/>
      </w:divBdr>
    </w:div>
    <w:div w:id="561910603">
      <w:marLeft w:val="0"/>
      <w:marRight w:val="0"/>
      <w:marTop w:val="0"/>
      <w:marBottom w:val="0"/>
      <w:divBdr>
        <w:top w:val="none" w:sz="0" w:space="0" w:color="auto"/>
        <w:left w:val="none" w:sz="0" w:space="0" w:color="auto"/>
        <w:bottom w:val="none" w:sz="0" w:space="0" w:color="auto"/>
        <w:right w:val="none" w:sz="0" w:space="0" w:color="auto"/>
      </w:divBdr>
    </w:div>
    <w:div w:id="561910604">
      <w:marLeft w:val="0"/>
      <w:marRight w:val="0"/>
      <w:marTop w:val="0"/>
      <w:marBottom w:val="0"/>
      <w:divBdr>
        <w:top w:val="none" w:sz="0" w:space="0" w:color="auto"/>
        <w:left w:val="none" w:sz="0" w:space="0" w:color="auto"/>
        <w:bottom w:val="none" w:sz="0" w:space="0" w:color="auto"/>
        <w:right w:val="none" w:sz="0" w:space="0" w:color="auto"/>
      </w:divBdr>
    </w:div>
    <w:div w:id="561910606">
      <w:marLeft w:val="0"/>
      <w:marRight w:val="0"/>
      <w:marTop w:val="0"/>
      <w:marBottom w:val="0"/>
      <w:divBdr>
        <w:top w:val="none" w:sz="0" w:space="0" w:color="auto"/>
        <w:left w:val="none" w:sz="0" w:space="0" w:color="auto"/>
        <w:bottom w:val="none" w:sz="0" w:space="0" w:color="auto"/>
        <w:right w:val="none" w:sz="0" w:space="0" w:color="auto"/>
      </w:divBdr>
    </w:div>
    <w:div w:id="561910608">
      <w:marLeft w:val="0"/>
      <w:marRight w:val="0"/>
      <w:marTop w:val="0"/>
      <w:marBottom w:val="0"/>
      <w:divBdr>
        <w:top w:val="none" w:sz="0" w:space="0" w:color="auto"/>
        <w:left w:val="none" w:sz="0" w:space="0" w:color="auto"/>
        <w:bottom w:val="none" w:sz="0" w:space="0" w:color="auto"/>
        <w:right w:val="none" w:sz="0" w:space="0" w:color="auto"/>
      </w:divBdr>
      <w:divsChild>
        <w:div w:id="561910584">
          <w:marLeft w:val="3355"/>
          <w:marRight w:val="0"/>
          <w:marTop w:val="48"/>
          <w:marBottom w:val="0"/>
          <w:divBdr>
            <w:top w:val="none" w:sz="0" w:space="0" w:color="auto"/>
            <w:left w:val="none" w:sz="0" w:space="0" w:color="auto"/>
            <w:bottom w:val="none" w:sz="0" w:space="0" w:color="auto"/>
            <w:right w:val="none" w:sz="0" w:space="0" w:color="auto"/>
          </w:divBdr>
        </w:div>
      </w:divsChild>
    </w:div>
    <w:div w:id="561910609">
      <w:marLeft w:val="0"/>
      <w:marRight w:val="0"/>
      <w:marTop w:val="0"/>
      <w:marBottom w:val="0"/>
      <w:divBdr>
        <w:top w:val="none" w:sz="0" w:space="0" w:color="auto"/>
        <w:left w:val="none" w:sz="0" w:space="0" w:color="auto"/>
        <w:bottom w:val="none" w:sz="0" w:space="0" w:color="auto"/>
        <w:right w:val="none" w:sz="0" w:space="0" w:color="auto"/>
      </w:divBdr>
    </w:div>
    <w:div w:id="561910610">
      <w:marLeft w:val="0"/>
      <w:marRight w:val="0"/>
      <w:marTop w:val="0"/>
      <w:marBottom w:val="0"/>
      <w:divBdr>
        <w:top w:val="none" w:sz="0" w:space="0" w:color="auto"/>
        <w:left w:val="none" w:sz="0" w:space="0" w:color="auto"/>
        <w:bottom w:val="none" w:sz="0" w:space="0" w:color="auto"/>
        <w:right w:val="none" w:sz="0" w:space="0" w:color="auto"/>
      </w:divBdr>
    </w:div>
    <w:div w:id="561910611">
      <w:marLeft w:val="0"/>
      <w:marRight w:val="0"/>
      <w:marTop w:val="0"/>
      <w:marBottom w:val="0"/>
      <w:divBdr>
        <w:top w:val="none" w:sz="0" w:space="0" w:color="auto"/>
        <w:left w:val="none" w:sz="0" w:space="0" w:color="auto"/>
        <w:bottom w:val="none" w:sz="0" w:space="0" w:color="auto"/>
        <w:right w:val="none" w:sz="0" w:space="0" w:color="auto"/>
      </w:divBdr>
    </w:div>
    <w:div w:id="561910614">
      <w:marLeft w:val="0"/>
      <w:marRight w:val="0"/>
      <w:marTop w:val="0"/>
      <w:marBottom w:val="0"/>
      <w:divBdr>
        <w:top w:val="none" w:sz="0" w:space="0" w:color="auto"/>
        <w:left w:val="none" w:sz="0" w:space="0" w:color="auto"/>
        <w:bottom w:val="none" w:sz="0" w:space="0" w:color="auto"/>
        <w:right w:val="none" w:sz="0" w:space="0" w:color="auto"/>
      </w:divBdr>
    </w:div>
    <w:div w:id="561910615">
      <w:marLeft w:val="0"/>
      <w:marRight w:val="0"/>
      <w:marTop w:val="0"/>
      <w:marBottom w:val="0"/>
      <w:divBdr>
        <w:top w:val="none" w:sz="0" w:space="0" w:color="auto"/>
        <w:left w:val="none" w:sz="0" w:space="0" w:color="auto"/>
        <w:bottom w:val="none" w:sz="0" w:space="0" w:color="auto"/>
        <w:right w:val="none" w:sz="0" w:space="0" w:color="auto"/>
      </w:divBdr>
    </w:div>
    <w:div w:id="561910616">
      <w:marLeft w:val="0"/>
      <w:marRight w:val="0"/>
      <w:marTop w:val="0"/>
      <w:marBottom w:val="0"/>
      <w:divBdr>
        <w:top w:val="none" w:sz="0" w:space="0" w:color="auto"/>
        <w:left w:val="none" w:sz="0" w:space="0" w:color="auto"/>
        <w:bottom w:val="none" w:sz="0" w:space="0" w:color="auto"/>
        <w:right w:val="none" w:sz="0" w:space="0" w:color="auto"/>
      </w:divBdr>
    </w:div>
    <w:div w:id="561910617">
      <w:marLeft w:val="0"/>
      <w:marRight w:val="0"/>
      <w:marTop w:val="0"/>
      <w:marBottom w:val="0"/>
      <w:divBdr>
        <w:top w:val="none" w:sz="0" w:space="0" w:color="auto"/>
        <w:left w:val="none" w:sz="0" w:space="0" w:color="auto"/>
        <w:bottom w:val="none" w:sz="0" w:space="0" w:color="auto"/>
        <w:right w:val="none" w:sz="0" w:space="0" w:color="auto"/>
      </w:divBdr>
    </w:div>
    <w:div w:id="561910619">
      <w:marLeft w:val="0"/>
      <w:marRight w:val="0"/>
      <w:marTop w:val="0"/>
      <w:marBottom w:val="0"/>
      <w:divBdr>
        <w:top w:val="none" w:sz="0" w:space="0" w:color="auto"/>
        <w:left w:val="none" w:sz="0" w:space="0" w:color="auto"/>
        <w:bottom w:val="none" w:sz="0" w:space="0" w:color="auto"/>
        <w:right w:val="none" w:sz="0" w:space="0" w:color="auto"/>
      </w:divBdr>
    </w:div>
    <w:div w:id="561910620">
      <w:marLeft w:val="0"/>
      <w:marRight w:val="0"/>
      <w:marTop w:val="0"/>
      <w:marBottom w:val="0"/>
      <w:divBdr>
        <w:top w:val="none" w:sz="0" w:space="0" w:color="auto"/>
        <w:left w:val="none" w:sz="0" w:space="0" w:color="auto"/>
        <w:bottom w:val="none" w:sz="0" w:space="0" w:color="auto"/>
        <w:right w:val="none" w:sz="0" w:space="0" w:color="auto"/>
      </w:divBdr>
    </w:div>
    <w:div w:id="561910621">
      <w:marLeft w:val="0"/>
      <w:marRight w:val="0"/>
      <w:marTop w:val="0"/>
      <w:marBottom w:val="0"/>
      <w:divBdr>
        <w:top w:val="none" w:sz="0" w:space="0" w:color="auto"/>
        <w:left w:val="none" w:sz="0" w:space="0" w:color="auto"/>
        <w:bottom w:val="none" w:sz="0" w:space="0" w:color="auto"/>
        <w:right w:val="none" w:sz="0" w:space="0" w:color="auto"/>
      </w:divBdr>
    </w:div>
    <w:div w:id="561910622">
      <w:marLeft w:val="0"/>
      <w:marRight w:val="0"/>
      <w:marTop w:val="0"/>
      <w:marBottom w:val="0"/>
      <w:divBdr>
        <w:top w:val="none" w:sz="0" w:space="0" w:color="auto"/>
        <w:left w:val="none" w:sz="0" w:space="0" w:color="auto"/>
        <w:bottom w:val="none" w:sz="0" w:space="0" w:color="auto"/>
        <w:right w:val="none" w:sz="0" w:space="0" w:color="auto"/>
      </w:divBdr>
    </w:div>
    <w:div w:id="561910623">
      <w:marLeft w:val="0"/>
      <w:marRight w:val="0"/>
      <w:marTop w:val="0"/>
      <w:marBottom w:val="0"/>
      <w:divBdr>
        <w:top w:val="none" w:sz="0" w:space="0" w:color="auto"/>
        <w:left w:val="none" w:sz="0" w:space="0" w:color="auto"/>
        <w:bottom w:val="none" w:sz="0" w:space="0" w:color="auto"/>
        <w:right w:val="none" w:sz="0" w:space="0" w:color="auto"/>
      </w:divBdr>
    </w:div>
    <w:div w:id="561910624">
      <w:marLeft w:val="0"/>
      <w:marRight w:val="0"/>
      <w:marTop w:val="0"/>
      <w:marBottom w:val="0"/>
      <w:divBdr>
        <w:top w:val="none" w:sz="0" w:space="0" w:color="auto"/>
        <w:left w:val="none" w:sz="0" w:space="0" w:color="auto"/>
        <w:bottom w:val="none" w:sz="0" w:space="0" w:color="auto"/>
        <w:right w:val="none" w:sz="0" w:space="0" w:color="auto"/>
      </w:divBdr>
    </w:div>
    <w:div w:id="561910626">
      <w:marLeft w:val="0"/>
      <w:marRight w:val="0"/>
      <w:marTop w:val="0"/>
      <w:marBottom w:val="0"/>
      <w:divBdr>
        <w:top w:val="none" w:sz="0" w:space="0" w:color="auto"/>
        <w:left w:val="none" w:sz="0" w:space="0" w:color="auto"/>
        <w:bottom w:val="none" w:sz="0" w:space="0" w:color="auto"/>
        <w:right w:val="none" w:sz="0" w:space="0" w:color="auto"/>
      </w:divBdr>
      <w:divsChild>
        <w:div w:id="561910589">
          <w:marLeft w:val="0"/>
          <w:marRight w:val="0"/>
          <w:marTop w:val="0"/>
          <w:marBottom w:val="0"/>
          <w:divBdr>
            <w:top w:val="none" w:sz="0" w:space="0" w:color="auto"/>
            <w:left w:val="none" w:sz="0" w:space="0" w:color="auto"/>
            <w:bottom w:val="none" w:sz="0" w:space="0" w:color="auto"/>
            <w:right w:val="none" w:sz="0" w:space="0" w:color="auto"/>
          </w:divBdr>
          <w:divsChild>
            <w:div w:id="561910625">
              <w:marLeft w:val="0"/>
              <w:marRight w:val="60"/>
              <w:marTop w:val="0"/>
              <w:marBottom w:val="0"/>
              <w:divBdr>
                <w:top w:val="none" w:sz="0" w:space="0" w:color="auto"/>
                <w:left w:val="none" w:sz="0" w:space="0" w:color="auto"/>
                <w:bottom w:val="none" w:sz="0" w:space="0" w:color="auto"/>
                <w:right w:val="none" w:sz="0" w:space="0" w:color="auto"/>
              </w:divBdr>
              <w:divsChild>
                <w:div w:id="561910601">
                  <w:marLeft w:val="0"/>
                  <w:marRight w:val="0"/>
                  <w:marTop w:val="0"/>
                  <w:marBottom w:val="120"/>
                  <w:divBdr>
                    <w:top w:val="single" w:sz="6" w:space="0" w:color="C0C0C0"/>
                    <w:left w:val="single" w:sz="6" w:space="0" w:color="D9D9D9"/>
                    <w:bottom w:val="single" w:sz="6" w:space="0" w:color="D9D9D9"/>
                    <w:right w:val="single" w:sz="6" w:space="0" w:color="D9D9D9"/>
                  </w:divBdr>
                  <w:divsChild>
                    <w:div w:id="561910613">
                      <w:marLeft w:val="0"/>
                      <w:marRight w:val="0"/>
                      <w:marTop w:val="0"/>
                      <w:marBottom w:val="0"/>
                      <w:divBdr>
                        <w:top w:val="none" w:sz="0" w:space="0" w:color="auto"/>
                        <w:left w:val="none" w:sz="0" w:space="0" w:color="auto"/>
                        <w:bottom w:val="none" w:sz="0" w:space="0" w:color="auto"/>
                        <w:right w:val="none" w:sz="0" w:space="0" w:color="auto"/>
                      </w:divBdr>
                      <w:divsChild>
                        <w:div w:id="561910600">
                          <w:marLeft w:val="0"/>
                          <w:marRight w:val="0"/>
                          <w:marTop w:val="0"/>
                          <w:marBottom w:val="0"/>
                          <w:divBdr>
                            <w:top w:val="none" w:sz="0" w:space="0" w:color="auto"/>
                            <w:left w:val="none" w:sz="0" w:space="0" w:color="auto"/>
                            <w:bottom w:val="none" w:sz="0" w:space="0" w:color="auto"/>
                            <w:right w:val="none" w:sz="0" w:space="0" w:color="auto"/>
                          </w:divBdr>
                          <w:divsChild>
                            <w:div w:id="561910630">
                              <w:marLeft w:val="9030"/>
                              <w:marRight w:val="0"/>
                              <w:marTop w:val="1095"/>
                              <w:marBottom w:val="0"/>
                              <w:divBdr>
                                <w:top w:val="none" w:sz="0" w:space="0" w:color="auto"/>
                                <w:left w:val="none" w:sz="0" w:space="0" w:color="auto"/>
                                <w:bottom w:val="none" w:sz="0" w:space="0" w:color="auto"/>
                                <w:right w:val="none" w:sz="0" w:space="0" w:color="auto"/>
                              </w:divBdr>
                              <w:divsChild>
                                <w:div w:id="56191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1910605">
          <w:marLeft w:val="0"/>
          <w:marRight w:val="0"/>
          <w:marTop w:val="0"/>
          <w:marBottom w:val="0"/>
          <w:divBdr>
            <w:top w:val="none" w:sz="0" w:space="0" w:color="auto"/>
            <w:left w:val="none" w:sz="0" w:space="0" w:color="auto"/>
            <w:bottom w:val="none" w:sz="0" w:space="0" w:color="auto"/>
            <w:right w:val="none" w:sz="0" w:space="0" w:color="auto"/>
          </w:divBdr>
          <w:divsChild>
            <w:div w:id="561910581">
              <w:marLeft w:val="60"/>
              <w:marRight w:val="0"/>
              <w:marTop w:val="0"/>
              <w:marBottom w:val="0"/>
              <w:divBdr>
                <w:top w:val="none" w:sz="0" w:space="0" w:color="auto"/>
                <w:left w:val="none" w:sz="0" w:space="0" w:color="auto"/>
                <w:bottom w:val="none" w:sz="0" w:space="0" w:color="auto"/>
                <w:right w:val="none" w:sz="0" w:space="0" w:color="auto"/>
              </w:divBdr>
              <w:divsChild>
                <w:div w:id="561910618">
                  <w:marLeft w:val="0"/>
                  <w:marRight w:val="0"/>
                  <w:marTop w:val="0"/>
                  <w:marBottom w:val="0"/>
                  <w:divBdr>
                    <w:top w:val="none" w:sz="0" w:space="0" w:color="auto"/>
                    <w:left w:val="none" w:sz="0" w:space="0" w:color="auto"/>
                    <w:bottom w:val="none" w:sz="0" w:space="0" w:color="auto"/>
                    <w:right w:val="none" w:sz="0" w:space="0" w:color="auto"/>
                  </w:divBdr>
                  <w:divsChild>
                    <w:div w:id="561910607">
                      <w:marLeft w:val="0"/>
                      <w:marRight w:val="0"/>
                      <w:marTop w:val="0"/>
                      <w:marBottom w:val="120"/>
                      <w:divBdr>
                        <w:top w:val="single" w:sz="6" w:space="0" w:color="F5F5F5"/>
                        <w:left w:val="single" w:sz="6" w:space="0" w:color="F5F5F5"/>
                        <w:bottom w:val="single" w:sz="6" w:space="0" w:color="F5F5F5"/>
                        <w:right w:val="single" w:sz="6" w:space="0" w:color="F5F5F5"/>
                      </w:divBdr>
                      <w:divsChild>
                        <w:div w:id="561910586">
                          <w:marLeft w:val="0"/>
                          <w:marRight w:val="0"/>
                          <w:marTop w:val="0"/>
                          <w:marBottom w:val="0"/>
                          <w:divBdr>
                            <w:top w:val="none" w:sz="0" w:space="0" w:color="auto"/>
                            <w:left w:val="none" w:sz="0" w:space="0" w:color="auto"/>
                            <w:bottom w:val="none" w:sz="0" w:space="0" w:color="auto"/>
                            <w:right w:val="none" w:sz="0" w:space="0" w:color="auto"/>
                          </w:divBdr>
                          <w:divsChild>
                            <w:div w:id="5619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1910627">
      <w:marLeft w:val="0"/>
      <w:marRight w:val="0"/>
      <w:marTop w:val="0"/>
      <w:marBottom w:val="0"/>
      <w:divBdr>
        <w:top w:val="none" w:sz="0" w:space="0" w:color="auto"/>
        <w:left w:val="none" w:sz="0" w:space="0" w:color="auto"/>
        <w:bottom w:val="none" w:sz="0" w:space="0" w:color="auto"/>
        <w:right w:val="none" w:sz="0" w:space="0" w:color="auto"/>
      </w:divBdr>
    </w:div>
    <w:div w:id="561910628">
      <w:marLeft w:val="0"/>
      <w:marRight w:val="0"/>
      <w:marTop w:val="0"/>
      <w:marBottom w:val="0"/>
      <w:divBdr>
        <w:top w:val="none" w:sz="0" w:space="0" w:color="auto"/>
        <w:left w:val="none" w:sz="0" w:space="0" w:color="auto"/>
        <w:bottom w:val="none" w:sz="0" w:space="0" w:color="auto"/>
        <w:right w:val="none" w:sz="0" w:space="0" w:color="auto"/>
      </w:divBdr>
    </w:div>
    <w:div w:id="561910629">
      <w:marLeft w:val="0"/>
      <w:marRight w:val="0"/>
      <w:marTop w:val="0"/>
      <w:marBottom w:val="0"/>
      <w:divBdr>
        <w:top w:val="none" w:sz="0" w:space="0" w:color="auto"/>
        <w:left w:val="none" w:sz="0" w:space="0" w:color="auto"/>
        <w:bottom w:val="none" w:sz="0" w:space="0" w:color="auto"/>
        <w:right w:val="none" w:sz="0" w:space="0" w:color="auto"/>
      </w:divBdr>
    </w:div>
    <w:div w:id="561910631">
      <w:marLeft w:val="0"/>
      <w:marRight w:val="0"/>
      <w:marTop w:val="0"/>
      <w:marBottom w:val="0"/>
      <w:divBdr>
        <w:top w:val="none" w:sz="0" w:space="0" w:color="auto"/>
        <w:left w:val="none" w:sz="0" w:space="0" w:color="auto"/>
        <w:bottom w:val="none" w:sz="0" w:space="0" w:color="auto"/>
        <w:right w:val="none" w:sz="0" w:space="0" w:color="auto"/>
      </w:divBdr>
    </w:div>
    <w:div w:id="561910632">
      <w:marLeft w:val="0"/>
      <w:marRight w:val="0"/>
      <w:marTop w:val="0"/>
      <w:marBottom w:val="0"/>
      <w:divBdr>
        <w:top w:val="none" w:sz="0" w:space="0" w:color="auto"/>
        <w:left w:val="none" w:sz="0" w:space="0" w:color="auto"/>
        <w:bottom w:val="none" w:sz="0" w:space="0" w:color="auto"/>
        <w:right w:val="none" w:sz="0" w:space="0" w:color="auto"/>
      </w:divBdr>
    </w:div>
    <w:div w:id="561910633">
      <w:marLeft w:val="0"/>
      <w:marRight w:val="0"/>
      <w:marTop w:val="0"/>
      <w:marBottom w:val="0"/>
      <w:divBdr>
        <w:top w:val="none" w:sz="0" w:space="0" w:color="auto"/>
        <w:left w:val="none" w:sz="0" w:space="0" w:color="auto"/>
        <w:bottom w:val="none" w:sz="0" w:space="0" w:color="auto"/>
        <w:right w:val="none" w:sz="0" w:space="0" w:color="auto"/>
      </w:divBdr>
    </w:div>
    <w:div w:id="561910634">
      <w:marLeft w:val="0"/>
      <w:marRight w:val="0"/>
      <w:marTop w:val="0"/>
      <w:marBottom w:val="0"/>
      <w:divBdr>
        <w:top w:val="none" w:sz="0" w:space="0" w:color="auto"/>
        <w:left w:val="none" w:sz="0" w:space="0" w:color="auto"/>
        <w:bottom w:val="none" w:sz="0" w:space="0" w:color="auto"/>
        <w:right w:val="none" w:sz="0" w:space="0" w:color="auto"/>
      </w:divBdr>
    </w:div>
    <w:div w:id="561910636">
      <w:marLeft w:val="0"/>
      <w:marRight w:val="0"/>
      <w:marTop w:val="0"/>
      <w:marBottom w:val="0"/>
      <w:divBdr>
        <w:top w:val="none" w:sz="0" w:space="0" w:color="auto"/>
        <w:left w:val="none" w:sz="0" w:space="0" w:color="auto"/>
        <w:bottom w:val="none" w:sz="0" w:space="0" w:color="auto"/>
        <w:right w:val="none" w:sz="0" w:space="0" w:color="auto"/>
      </w:divBdr>
      <w:divsChild>
        <w:div w:id="561910635">
          <w:marLeft w:val="0"/>
          <w:marRight w:val="0"/>
          <w:marTop w:val="0"/>
          <w:marBottom w:val="0"/>
          <w:divBdr>
            <w:top w:val="none" w:sz="0" w:space="0" w:color="auto"/>
            <w:left w:val="none" w:sz="0" w:space="0" w:color="auto"/>
            <w:bottom w:val="none" w:sz="0" w:space="0" w:color="auto"/>
            <w:right w:val="none" w:sz="0" w:space="0" w:color="auto"/>
          </w:divBdr>
          <w:divsChild>
            <w:div w:id="561910571">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561910637">
      <w:marLeft w:val="0"/>
      <w:marRight w:val="0"/>
      <w:marTop w:val="0"/>
      <w:marBottom w:val="0"/>
      <w:divBdr>
        <w:top w:val="none" w:sz="0" w:space="0" w:color="auto"/>
        <w:left w:val="none" w:sz="0" w:space="0" w:color="auto"/>
        <w:bottom w:val="none" w:sz="0" w:space="0" w:color="auto"/>
        <w:right w:val="none" w:sz="0" w:space="0" w:color="auto"/>
      </w:divBdr>
    </w:div>
    <w:div w:id="561910638">
      <w:marLeft w:val="0"/>
      <w:marRight w:val="0"/>
      <w:marTop w:val="0"/>
      <w:marBottom w:val="0"/>
      <w:divBdr>
        <w:top w:val="none" w:sz="0" w:space="0" w:color="auto"/>
        <w:left w:val="none" w:sz="0" w:space="0" w:color="auto"/>
        <w:bottom w:val="none" w:sz="0" w:space="0" w:color="auto"/>
        <w:right w:val="none" w:sz="0" w:space="0" w:color="auto"/>
      </w:divBdr>
    </w:div>
    <w:div w:id="561910639">
      <w:marLeft w:val="0"/>
      <w:marRight w:val="0"/>
      <w:marTop w:val="0"/>
      <w:marBottom w:val="0"/>
      <w:divBdr>
        <w:top w:val="none" w:sz="0" w:space="0" w:color="auto"/>
        <w:left w:val="none" w:sz="0" w:space="0" w:color="auto"/>
        <w:bottom w:val="none" w:sz="0" w:space="0" w:color="auto"/>
        <w:right w:val="none" w:sz="0" w:space="0" w:color="auto"/>
      </w:divBdr>
    </w:div>
    <w:div w:id="561910641">
      <w:marLeft w:val="0"/>
      <w:marRight w:val="0"/>
      <w:marTop w:val="0"/>
      <w:marBottom w:val="0"/>
      <w:divBdr>
        <w:top w:val="none" w:sz="0" w:space="0" w:color="auto"/>
        <w:left w:val="none" w:sz="0" w:space="0" w:color="auto"/>
        <w:bottom w:val="none" w:sz="0" w:space="0" w:color="auto"/>
        <w:right w:val="none" w:sz="0" w:space="0" w:color="auto"/>
      </w:divBdr>
      <w:divsChild>
        <w:div w:id="561910558">
          <w:marLeft w:val="0"/>
          <w:marRight w:val="0"/>
          <w:marTop w:val="0"/>
          <w:marBottom w:val="0"/>
          <w:divBdr>
            <w:top w:val="none" w:sz="0" w:space="0" w:color="auto"/>
            <w:left w:val="none" w:sz="0" w:space="0" w:color="auto"/>
            <w:bottom w:val="none" w:sz="0" w:space="0" w:color="auto"/>
            <w:right w:val="none" w:sz="0" w:space="0" w:color="auto"/>
          </w:divBdr>
        </w:div>
      </w:divsChild>
    </w:div>
    <w:div w:id="561910652">
      <w:marLeft w:val="0"/>
      <w:marRight w:val="0"/>
      <w:marTop w:val="0"/>
      <w:marBottom w:val="0"/>
      <w:divBdr>
        <w:top w:val="none" w:sz="0" w:space="0" w:color="auto"/>
        <w:left w:val="none" w:sz="0" w:space="0" w:color="auto"/>
        <w:bottom w:val="none" w:sz="0" w:space="0" w:color="auto"/>
        <w:right w:val="none" w:sz="0" w:space="0" w:color="auto"/>
      </w:divBdr>
      <w:divsChild>
        <w:div w:id="561910552">
          <w:marLeft w:val="0"/>
          <w:marRight w:val="0"/>
          <w:marTop w:val="0"/>
          <w:marBottom w:val="0"/>
          <w:divBdr>
            <w:top w:val="none" w:sz="0" w:space="0" w:color="auto"/>
            <w:left w:val="none" w:sz="0" w:space="0" w:color="auto"/>
            <w:bottom w:val="none" w:sz="0" w:space="0" w:color="auto"/>
            <w:right w:val="none" w:sz="0" w:space="0" w:color="auto"/>
          </w:divBdr>
        </w:div>
        <w:div w:id="561910553">
          <w:marLeft w:val="0"/>
          <w:marRight w:val="0"/>
          <w:marTop w:val="0"/>
          <w:marBottom w:val="0"/>
          <w:divBdr>
            <w:top w:val="none" w:sz="0" w:space="0" w:color="auto"/>
            <w:left w:val="none" w:sz="0" w:space="0" w:color="auto"/>
            <w:bottom w:val="none" w:sz="0" w:space="0" w:color="auto"/>
            <w:right w:val="none" w:sz="0" w:space="0" w:color="auto"/>
          </w:divBdr>
        </w:div>
        <w:div w:id="561910556">
          <w:marLeft w:val="0"/>
          <w:marRight w:val="0"/>
          <w:marTop w:val="0"/>
          <w:marBottom w:val="0"/>
          <w:divBdr>
            <w:top w:val="none" w:sz="0" w:space="0" w:color="auto"/>
            <w:left w:val="none" w:sz="0" w:space="0" w:color="auto"/>
            <w:bottom w:val="none" w:sz="0" w:space="0" w:color="auto"/>
            <w:right w:val="none" w:sz="0" w:space="0" w:color="auto"/>
          </w:divBdr>
        </w:div>
        <w:div w:id="561910560">
          <w:marLeft w:val="0"/>
          <w:marRight w:val="0"/>
          <w:marTop w:val="0"/>
          <w:marBottom w:val="0"/>
          <w:divBdr>
            <w:top w:val="none" w:sz="0" w:space="0" w:color="auto"/>
            <w:left w:val="none" w:sz="0" w:space="0" w:color="auto"/>
            <w:bottom w:val="none" w:sz="0" w:space="0" w:color="auto"/>
            <w:right w:val="none" w:sz="0" w:space="0" w:color="auto"/>
          </w:divBdr>
        </w:div>
        <w:div w:id="561910563">
          <w:marLeft w:val="0"/>
          <w:marRight w:val="0"/>
          <w:marTop w:val="0"/>
          <w:marBottom w:val="0"/>
          <w:divBdr>
            <w:top w:val="none" w:sz="0" w:space="0" w:color="auto"/>
            <w:left w:val="none" w:sz="0" w:space="0" w:color="auto"/>
            <w:bottom w:val="none" w:sz="0" w:space="0" w:color="auto"/>
            <w:right w:val="none" w:sz="0" w:space="0" w:color="auto"/>
          </w:divBdr>
        </w:div>
        <w:div w:id="561910564">
          <w:marLeft w:val="0"/>
          <w:marRight w:val="0"/>
          <w:marTop w:val="0"/>
          <w:marBottom w:val="0"/>
          <w:divBdr>
            <w:top w:val="none" w:sz="0" w:space="0" w:color="auto"/>
            <w:left w:val="none" w:sz="0" w:space="0" w:color="auto"/>
            <w:bottom w:val="none" w:sz="0" w:space="0" w:color="auto"/>
            <w:right w:val="none" w:sz="0" w:space="0" w:color="auto"/>
          </w:divBdr>
        </w:div>
        <w:div w:id="561910640">
          <w:marLeft w:val="0"/>
          <w:marRight w:val="0"/>
          <w:marTop w:val="0"/>
          <w:marBottom w:val="0"/>
          <w:divBdr>
            <w:top w:val="none" w:sz="0" w:space="0" w:color="auto"/>
            <w:left w:val="none" w:sz="0" w:space="0" w:color="auto"/>
            <w:bottom w:val="none" w:sz="0" w:space="0" w:color="auto"/>
            <w:right w:val="none" w:sz="0" w:space="0" w:color="auto"/>
          </w:divBdr>
        </w:div>
        <w:div w:id="561910644">
          <w:marLeft w:val="0"/>
          <w:marRight w:val="0"/>
          <w:marTop w:val="0"/>
          <w:marBottom w:val="0"/>
          <w:divBdr>
            <w:top w:val="none" w:sz="0" w:space="0" w:color="auto"/>
            <w:left w:val="none" w:sz="0" w:space="0" w:color="auto"/>
            <w:bottom w:val="none" w:sz="0" w:space="0" w:color="auto"/>
            <w:right w:val="none" w:sz="0" w:space="0" w:color="auto"/>
          </w:divBdr>
        </w:div>
        <w:div w:id="561910645">
          <w:marLeft w:val="0"/>
          <w:marRight w:val="0"/>
          <w:marTop w:val="0"/>
          <w:marBottom w:val="0"/>
          <w:divBdr>
            <w:top w:val="none" w:sz="0" w:space="0" w:color="auto"/>
            <w:left w:val="none" w:sz="0" w:space="0" w:color="auto"/>
            <w:bottom w:val="none" w:sz="0" w:space="0" w:color="auto"/>
            <w:right w:val="none" w:sz="0" w:space="0" w:color="auto"/>
          </w:divBdr>
        </w:div>
        <w:div w:id="561910647">
          <w:marLeft w:val="0"/>
          <w:marRight w:val="0"/>
          <w:marTop w:val="0"/>
          <w:marBottom w:val="0"/>
          <w:divBdr>
            <w:top w:val="none" w:sz="0" w:space="0" w:color="auto"/>
            <w:left w:val="none" w:sz="0" w:space="0" w:color="auto"/>
            <w:bottom w:val="none" w:sz="0" w:space="0" w:color="auto"/>
            <w:right w:val="none" w:sz="0" w:space="0" w:color="auto"/>
          </w:divBdr>
        </w:div>
        <w:div w:id="561910648">
          <w:marLeft w:val="0"/>
          <w:marRight w:val="0"/>
          <w:marTop w:val="0"/>
          <w:marBottom w:val="0"/>
          <w:divBdr>
            <w:top w:val="none" w:sz="0" w:space="0" w:color="auto"/>
            <w:left w:val="none" w:sz="0" w:space="0" w:color="auto"/>
            <w:bottom w:val="none" w:sz="0" w:space="0" w:color="auto"/>
            <w:right w:val="none" w:sz="0" w:space="0" w:color="auto"/>
          </w:divBdr>
        </w:div>
        <w:div w:id="561910650">
          <w:marLeft w:val="0"/>
          <w:marRight w:val="0"/>
          <w:marTop w:val="0"/>
          <w:marBottom w:val="0"/>
          <w:divBdr>
            <w:top w:val="none" w:sz="0" w:space="0" w:color="auto"/>
            <w:left w:val="none" w:sz="0" w:space="0" w:color="auto"/>
            <w:bottom w:val="none" w:sz="0" w:space="0" w:color="auto"/>
            <w:right w:val="none" w:sz="0" w:space="0" w:color="auto"/>
          </w:divBdr>
        </w:div>
        <w:div w:id="561910651">
          <w:marLeft w:val="0"/>
          <w:marRight w:val="0"/>
          <w:marTop w:val="0"/>
          <w:marBottom w:val="0"/>
          <w:divBdr>
            <w:top w:val="none" w:sz="0" w:space="0" w:color="auto"/>
            <w:left w:val="none" w:sz="0" w:space="0" w:color="auto"/>
            <w:bottom w:val="none" w:sz="0" w:space="0" w:color="auto"/>
            <w:right w:val="none" w:sz="0" w:space="0" w:color="auto"/>
          </w:divBdr>
        </w:div>
        <w:div w:id="561910653">
          <w:marLeft w:val="0"/>
          <w:marRight w:val="0"/>
          <w:marTop w:val="0"/>
          <w:marBottom w:val="0"/>
          <w:divBdr>
            <w:top w:val="none" w:sz="0" w:space="0" w:color="auto"/>
            <w:left w:val="none" w:sz="0" w:space="0" w:color="auto"/>
            <w:bottom w:val="none" w:sz="0" w:space="0" w:color="auto"/>
            <w:right w:val="none" w:sz="0" w:space="0" w:color="auto"/>
          </w:divBdr>
        </w:div>
        <w:div w:id="561910654">
          <w:marLeft w:val="0"/>
          <w:marRight w:val="0"/>
          <w:marTop w:val="0"/>
          <w:marBottom w:val="0"/>
          <w:divBdr>
            <w:top w:val="none" w:sz="0" w:space="0" w:color="auto"/>
            <w:left w:val="none" w:sz="0" w:space="0" w:color="auto"/>
            <w:bottom w:val="none" w:sz="0" w:space="0" w:color="auto"/>
            <w:right w:val="none" w:sz="0" w:space="0" w:color="auto"/>
          </w:divBdr>
        </w:div>
        <w:div w:id="561910656">
          <w:marLeft w:val="0"/>
          <w:marRight w:val="0"/>
          <w:marTop w:val="0"/>
          <w:marBottom w:val="0"/>
          <w:divBdr>
            <w:top w:val="none" w:sz="0" w:space="0" w:color="auto"/>
            <w:left w:val="none" w:sz="0" w:space="0" w:color="auto"/>
            <w:bottom w:val="none" w:sz="0" w:space="0" w:color="auto"/>
            <w:right w:val="none" w:sz="0" w:space="0" w:color="auto"/>
          </w:divBdr>
        </w:div>
        <w:div w:id="561910658">
          <w:marLeft w:val="0"/>
          <w:marRight w:val="0"/>
          <w:marTop w:val="0"/>
          <w:marBottom w:val="0"/>
          <w:divBdr>
            <w:top w:val="none" w:sz="0" w:space="0" w:color="auto"/>
            <w:left w:val="none" w:sz="0" w:space="0" w:color="auto"/>
            <w:bottom w:val="none" w:sz="0" w:space="0" w:color="auto"/>
            <w:right w:val="none" w:sz="0" w:space="0" w:color="auto"/>
          </w:divBdr>
        </w:div>
        <w:div w:id="561910659">
          <w:marLeft w:val="0"/>
          <w:marRight w:val="0"/>
          <w:marTop w:val="0"/>
          <w:marBottom w:val="0"/>
          <w:divBdr>
            <w:top w:val="none" w:sz="0" w:space="0" w:color="auto"/>
            <w:left w:val="none" w:sz="0" w:space="0" w:color="auto"/>
            <w:bottom w:val="none" w:sz="0" w:space="0" w:color="auto"/>
            <w:right w:val="none" w:sz="0" w:space="0" w:color="auto"/>
          </w:divBdr>
        </w:div>
        <w:div w:id="561910661">
          <w:marLeft w:val="0"/>
          <w:marRight w:val="0"/>
          <w:marTop w:val="0"/>
          <w:marBottom w:val="0"/>
          <w:divBdr>
            <w:top w:val="none" w:sz="0" w:space="0" w:color="auto"/>
            <w:left w:val="none" w:sz="0" w:space="0" w:color="auto"/>
            <w:bottom w:val="none" w:sz="0" w:space="0" w:color="auto"/>
            <w:right w:val="none" w:sz="0" w:space="0" w:color="auto"/>
          </w:divBdr>
        </w:div>
        <w:div w:id="561910663">
          <w:marLeft w:val="0"/>
          <w:marRight w:val="0"/>
          <w:marTop w:val="0"/>
          <w:marBottom w:val="0"/>
          <w:divBdr>
            <w:top w:val="none" w:sz="0" w:space="0" w:color="auto"/>
            <w:left w:val="none" w:sz="0" w:space="0" w:color="auto"/>
            <w:bottom w:val="none" w:sz="0" w:space="0" w:color="auto"/>
            <w:right w:val="none" w:sz="0" w:space="0" w:color="auto"/>
          </w:divBdr>
        </w:div>
      </w:divsChild>
    </w:div>
    <w:div w:id="561910662">
      <w:marLeft w:val="0"/>
      <w:marRight w:val="0"/>
      <w:marTop w:val="0"/>
      <w:marBottom w:val="0"/>
      <w:divBdr>
        <w:top w:val="none" w:sz="0" w:space="0" w:color="auto"/>
        <w:left w:val="none" w:sz="0" w:space="0" w:color="auto"/>
        <w:bottom w:val="none" w:sz="0" w:space="0" w:color="auto"/>
        <w:right w:val="none" w:sz="0" w:space="0" w:color="auto"/>
      </w:divBdr>
      <w:divsChild>
        <w:div w:id="561910554">
          <w:marLeft w:val="0"/>
          <w:marRight w:val="0"/>
          <w:marTop w:val="0"/>
          <w:marBottom w:val="0"/>
          <w:divBdr>
            <w:top w:val="none" w:sz="0" w:space="0" w:color="auto"/>
            <w:left w:val="none" w:sz="0" w:space="0" w:color="auto"/>
            <w:bottom w:val="none" w:sz="0" w:space="0" w:color="auto"/>
            <w:right w:val="none" w:sz="0" w:space="0" w:color="auto"/>
          </w:divBdr>
        </w:div>
        <w:div w:id="561910555">
          <w:marLeft w:val="0"/>
          <w:marRight w:val="0"/>
          <w:marTop w:val="0"/>
          <w:marBottom w:val="0"/>
          <w:divBdr>
            <w:top w:val="none" w:sz="0" w:space="0" w:color="auto"/>
            <w:left w:val="none" w:sz="0" w:space="0" w:color="auto"/>
            <w:bottom w:val="none" w:sz="0" w:space="0" w:color="auto"/>
            <w:right w:val="none" w:sz="0" w:space="0" w:color="auto"/>
          </w:divBdr>
        </w:div>
        <w:div w:id="561910557">
          <w:marLeft w:val="0"/>
          <w:marRight w:val="0"/>
          <w:marTop w:val="0"/>
          <w:marBottom w:val="0"/>
          <w:divBdr>
            <w:top w:val="none" w:sz="0" w:space="0" w:color="auto"/>
            <w:left w:val="none" w:sz="0" w:space="0" w:color="auto"/>
            <w:bottom w:val="none" w:sz="0" w:space="0" w:color="auto"/>
            <w:right w:val="none" w:sz="0" w:space="0" w:color="auto"/>
          </w:divBdr>
        </w:div>
        <w:div w:id="561910559">
          <w:marLeft w:val="0"/>
          <w:marRight w:val="0"/>
          <w:marTop w:val="0"/>
          <w:marBottom w:val="0"/>
          <w:divBdr>
            <w:top w:val="none" w:sz="0" w:space="0" w:color="auto"/>
            <w:left w:val="none" w:sz="0" w:space="0" w:color="auto"/>
            <w:bottom w:val="none" w:sz="0" w:space="0" w:color="auto"/>
            <w:right w:val="none" w:sz="0" w:space="0" w:color="auto"/>
          </w:divBdr>
        </w:div>
        <w:div w:id="561910561">
          <w:marLeft w:val="0"/>
          <w:marRight w:val="0"/>
          <w:marTop w:val="0"/>
          <w:marBottom w:val="0"/>
          <w:divBdr>
            <w:top w:val="none" w:sz="0" w:space="0" w:color="auto"/>
            <w:left w:val="none" w:sz="0" w:space="0" w:color="auto"/>
            <w:bottom w:val="none" w:sz="0" w:space="0" w:color="auto"/>
            <w:right w:val="none" w:sz="0" w:space="0" w:color="auto"/>
          </w:divBdr>
        </w:div>
        <w:div w:id="561910562">
          <w:marLeft w:val="0"/>
          <w:marRight w:val="0"/>
          <w:marTop w:val="0"/>
          <w:marBottom w:val="0"/>
          <w:divBdr>
            <w:top w:val="none" w:sz="0" w:space="0" w:color="auto"/>
            <w:left w:val="none" w:sz="0" w:space="0" w:color="auto"/>
            <w:bottom w:val="none" w:sz="0" w:space="0" w:color="auto"/>
            <w:right w:val="none" w:sz="0" w:space="0" w:color="auto"/>
          </w:divBdr>
        </w:div>
        <w:div w:id="561910642">
          <w:marLeft w:val="0"/>
          <w:marRight w:val="0"/>
          <w:marTop w:val="0"/>
          <w:marBottom w:val="0"/>
          <w:divBdr>
            <w:top w:val="none" w:sz="0" w:space="0" w:color="auto"/>
            <w:left w:val="none" w:sz="0" w:space="0" w:color="auto"/>
            <w:bottom w:val="none" w:sz="0" w:space="0" w:color="auto"/>
            <w:right w:val="none" w:sz="0" w:space="0" w:color="auto"/>
          </w:divBdr>
        </w:div>
        <w:div w:id="561910643">
          <w:marLeft w:val="0"/>
          <w:marRight w:val="0"/>
          <w:marTop w:val="0"/>
          <w:marBottom w:val="0"/>
          <w:divBdr>
            <w:top w:val="none" w:sz="0" w:space="0" w:color="auto"/>
            <w:left w:val="none" w:sz="0" w:space="0" w:color="auto"/>
            <w:bottom w:val="none" w:sz="0" w:space="0" w:color="auto"/>
            <w:right w:val="none" w:sz="0" w:space="0" w:color="auto"/>
          </w:divBdr>
        </w:div>
        <w:div w:id="561910646">
          <w:marLeft w:val="0"/>
          <w:marRight w:val="0"/>
          <w:marTop w:val="0"/>
          <w:marBottom w:val="0"/>
          <w:divBdr>
            <w:top w:val="none" w:sz="0" w:space="0" w:color="auto"/>
            <w:left w:val="none" w:sz="0" w:space="0" w:color="auto"/>
            <w:bottom w:val="none" w:sz="0" w:space="0" w:color="auto"/>
            <w:right w:val="none" w:sz="0" w:space="0" w:color="auto"/>
          </w:divBdr>
        </w:div>
        <w:div w:id="561910649">
          <w:marLeft w:val="0"/>
          <w:marRight w:val="0"/>
          <w:marTop w:val="0"/>
          <w:marBottom w:val="0"/>
          <w:divBdr>
            <w:top w:val="none" w:sz="0" w:space="0" w:color="auto"/>
            <w:left w:val="none" w:sz="0" w:space="0" w:color="auto"/>
            <w:bottom w:val="none" w:sz="0" w:space="0" w:color="auto"/>
            <w:right w:val="none" w:sz="0" w:space="0" w:color="auto"/>
          </w:divBdr>
        </w:div>
        <w:div w:id="561910655">
          <w:marLeft w:val="0"/>
          <w:marRight w:val="0"/>
          <w:marTop w:val="0"/>
          <w:marBottom w:val="0"/>
          <w:divBdr>
            <w:top w:val="none" w:sz="0" w:space="0" w:color="auto"/>
            <w:left w:val="none" w:sz="0" w:space="0" w:color="auto"/>
            <w:bottom w:val="none" w:sz="0" w:space="0" w:color="auto"/>
            <w:right w:val="none" w:sz="0" w:space="0" w:color="auto"/>
          </w:divBdr>
        </w:div>
        <w:div w:id="561910657">
          <w:marLeft w:val="0"/>
          <w:marRight w:val="0"/>
          <w:marTop w:val="0"/>
          <w:marBottom w:val="0"/>
          <w:divBdr>
            <w:top w:val="none" w:sz="0" w:space="0" w:color="auto"/>
            <w:left w:val="none" w:sz="0" w:space="0" w:color="auto"/>
            <w:bottom w:val="none" w:sz="0" w:space="0" w:color="auto"/>
            <w:right w:val="none" w:sz="0" w:space="0" w:color="auto"/>
          </w:divBdr>
        </w:div>
        <w:div w:id="561910660">
          <w:marLeft w:val="0"/>
          <w:marRight w:val="0"/>
          <w:marTop w:val="0"/>
          <w:marBottom w:val="0"/>
          <w:divBdr>
            <w:top w:val="none" w:sz="0" w:space="0" w:color="auto"/>
            <w:left w:val="none" w:sz="0" w:space="0" w:color="auto"/>
            <w:bottom w:val="none" w:sz="0" w:space="0" w:color="auto"/>
            <w:right w:val="none" w:sz="0" w:space="0" w:color="auto"/>
          </w:divBdr>
        </w:div>
        <w:div w:id="561910664">
          <w:marLeft w:val="0"/>
          <w:marRight w:val="0"/>
          <w:marTop w:val="0"/>
          <w:marBottom w:val="0"/>
          <w:divBdr>
            <w:top w:val="none" w:sz="0" w:space="0" w:color="auto"/>
            <w:left w:val="none" w:sz="0" w:space="0" w:color="auto"/>
            <w:bottom w:val="none" w:sz="0" w:space="0" w:color="auto"/>
            <w:right w:val="none" w:sz="0" w:space="0" w:color="auto"/>
          </w:divBdr>
        </w:div>
      </w:divsChild>
    </w:div>
    <w:div w:id="884950055">
      <w:bodyDiv w:val="1"/>
      <w:marLeft w:val="0"/>
      <w:marRight w:val="0"/>
      <w:marTop w:val="0"/>
      <w:marBottom w:val="0"/>
      <w:divBdr>
        <w:top w:val="none" w:sz="0" w:space="0" w:color="auto"/>
        <w:left w:val="none" w:sz="0" w:space="0" w:color="auto"/>
        <w:bottom w:val="none" w:sz="0" w:space="0" w:color="auto"/>
        <w:right w:val="none" w:sz="0" w:space="0" w:color="auto"/>
      </w:divBdr>
    </w:div>
    <w:div w:id="1195121302">
      <w:bodyDiv w:val="1"/>
      <w:marLeft w:val="0"/>
      <w:marRight w:val="0"/>
      <w:marTop w:val="0"/>
      <w:marBottom w:val="0"/>
      <w:divBdr>
        <w:top w:val="none" w:sz="0" w:space="0" w:color="auto"/>
        <w:left w:val="none" w:sz="0" w:space="0" w:color="auto"/>
        <w:bottom w:val="none" w:sz="0" w:space="0" w:color="auto"/>
        <w:right w:val="none" w:sz="0" w:space="0" w:color="auto"/>
      </w:divBdr>
    </w:div>
    <w:div w:id="1478566906">
      <w:bodyDiv w:val="1"/>
      <w:marLeft w:val="0"/>
      <w:marRight w:val="0"/>
      <w:marTop w:val="0"/>
      <w:marBottom w:val="0"/>
      <w:divBdr>
        <w:top w:val="none" w:sz="0" w:space="0" w:color="auto"/>
        <w:left w:val="none" w:sz="0" w:space="0" w:color="auto"/>
        <w:bottom w:val="none" w:sz="0" w:space="0" w:color="auto"/>
        <w:right w:val="none" w:sz="0" w:space="0" w:color="auto"/>
      </w:divBdr>
      <w:divsChild>
        <w:div w:id="383649176">
          <w:marLeft w:val="0"/>
          <w:marRight w:val="0"/>
          <w:marTop w:val="0"/>
          <w:marBottom w:val="0"/>
          <w:divBdr>
            <w:top w:val="none" w:sz="0" w:space="0" w:color="auto"/>
            <w:left w:val="none" w:sz="0" w:space="0" w:color="auto"/>
            <w:bottom w:val="none" w:sz="0" w:space="0" w:color="auto"/>
            <w:right w:val="none" w:sz="0" w:space="0" w:color="auto"/>
          </w:divBdr>
        </w:div>
        <w:div w:id="462313123">
          <w:marLeft w:val="0"/>
          <w:marRight w:val="0"/>
          <w:marTop w:val="0"/>
          <w:marBottom w:val="0"/>
          <w:divBdr>
            <w:top w:val="none" w:sz="0" w:space="0" w:color="auto"/>
            <w:left w:val="none" w:sz="0" w:space="0" w:color="auto"/>
            <w:bottom w:val="none" w:sz="0" w:space="0" w:color="auto"/>
            <w:right w:val="none" w:sz="0" w:space="0" w:color="auto"/>
          </w:divBdr>
        </w:div>
      </w:divsChild>
    </w:div>
    <w:div w:id="1555585824">
      <w:bodyDiv w:val="1"/>
      <w:marLeft w:val="0"/>
      <w:marRight w:val="0"/>
      <w:marTop w:val="0"/>
      <w:marBottom w:val="0"/>
      <w:divBdr>
        <w:top w:val="none" w:sz="0" w:space="0" w:color="auto"/>
        <w:left w:val="none" w:sz="0" w:space="0" w:color="auto"/>
        <w:bottom w:val="none" w:sz="0" w:space="0" w:color="auto"/>
        <w:right w:val="none" w:sz="0" w:space="0" w:color="auto"/>
      </w:divBdr>
    </w:div>
    <w:div w:id="1573660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yperlink" Target="https://wiki.genexus.com/commwiki/servlet/wiki?37102,Chatbot+generator,"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yperlink" Target="https://wiki.genexus.com/commwiki/servlet/wiki?40098,Chatbot+generator+Try+Live,"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yperlink" Target="https://wiki.genexus.com/commwiki/servlet/wiki?38522,Chatbots+architecture," TargetMode="External"/><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iki.genexus.com/commwiki/servlet/wiki?39003,Chatbot+User+Input+Redirections," TargetMode="External"/><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s://wiki.genexus.com/commwiki/servlet/wiki?39748,Configure+IBM+Watson+services+for+the+Chatbot+generator," TargetMode="External"/><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hyperlink" Target="https://wiki.genexus.com/commwiki/servlet/wiki?38520,Toc%3AChatbots+in+GeneXus,"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yperlink" Target="https://wiki.genexus.com/commwiki/servlet/wiki?37076,HowTo%3A+Build+a+chatbot+using+GeneXus,"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45.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amples.genexusserver.com/v16"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AFF6742-A602-4CCF-A453-CFC458C88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2636</Words>
  <Characters>15545</Characters>
  <Application>Microsoft Office Word</Application>
  <DocSecurity>0</DocSecurity>
  <Lines>129</Lines>
  <Paragraphs>36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18145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Maia Shuster</dc:creator>
  <cp:keywords/>
  <dc:description/>
  <cp:lastModifiedBy>Alejandra Caggiano</cp:lastModifiedBy>
  <cp:revision>9</cp:revision>
  <cp:lastPrinted>2022-03-21T17:23:00Z</cp:lastPrinted>
  <dcterms:created xsi:type="dcterms:W3CDTF">2020-04-06T16:54:00Z</dcterms:created>
  <dcterms:modified xsi:type="dcterms:W3CDTF">2022-03-21T17:23:00Z</dcterms:modified>
</cp:coreProperties>
</file>